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43" w:rsidRPr="00AF655F" w:rsidRDefault="007E3743" w:rsidP="007E3743">
      <w:pPr>
        <w:jc w:val="center"/>
        <w:rPr>
          <w:b/>
          <w:sz w:val="20"/>
          <w:szCs w:val="22"/>
        </w:rPr>
      </w:pPr>
      <w:r w:rsidRPr="00AF655F">
        <w:rPr>
          <w:noProof/>
          <w:sz w:val="20"/>
          <w:szCs w:val="22"/>
          <w:lang w:eastAsia="fr-CA"/>
        </w:rPr>
        <w:drawing>
          <wp:anchor distT="0" distB="0" distL="114300" distR="114300" simplePos="0" relativeHeight="251659264" behindDoc="0" locked="0" layoutInCell="1" allowOverlap="1" wp14:anchorId="06EC2E92" wp14:editId="2DC34CFD">
            <wp:simplePos x="0" y="0"/>
            <wp:positionH relativeFrom="column">
              <wp:posOffset>0</wp:posOffset>
            </wp:positionH>
            <wp:positionV relativeFrom="paragraph">
              <wp:posOffset>-364490</wp:posOffset>
            </wp:positionV>
            <wp:extent cx="762000" cy="671195"/>
            <wp:effectExtent l="0" t="0" r="0" b="0"/>
            <wp:wrapNone/>
            <wp:docPr id="3" name="Image 3" descr="CSBE 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SBE  signa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646B9" wp14:editId="1983CFBF">
                <wp:simplePos x="0" y="0"/>
                <wp:positionH relativeFrom="margin">
                  <wp:posOffset>-183515</wp:posOffset>
                </wp:positionH>
                <wp:positionV relativeFrom="paragraph">
                  <wp:posOffset>-365760</wp:posOffset>
                </wp:positionV>
                <wp:extent cx="7419975" cy="668020"/>
                <wp:effectExtent l="0" t="2540" r="444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743" w:rsidRDefault="007E3743" w:rsidP="007E3743">
                            <w:pPr>
                              <w:ind w:left="2118" w:firstLine="706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AF655F">
                              <w:rPr>
                                <w:sz w:val="32"/>
                                <w:szCs w:val="36"/>
                              </w:rPr>
                              <w:t xml:space="preserve">RÉFÉRENCE EN ORTHOPHONIE </w:t>
                            </w:r>
                            <w:r w:rsidR="00D14F92">
                              <w:rPr>
                                <w:szCs w:val="36"/>
                              </w:rPr>
                              <w:t>(préscolaire et p</w:t>
                            </w:r>
                            <w:r w:rsidRPr="004250FF">
                              <w:rPr>
                                <w:szCs w:val="36"/>
                              </w:rPr>
                              <w:t>rimaire)</w:t>
                            </w:r>
                            <w:r w:rsidRPr="004250FF">
                              <w:rPr>
                                <w:sz w:val="18"/>
                                <w:szCs w:val="22"/>
                              </w:rPr>
                              <w:t xml:space="preserve">           </w:t>
                            </w:r>
                            <w:r w:rsidRPr="004250FF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  <w:t xml:space="preserve">             </w:t>
                            </w:r>
                          </w:p>
                          <w:p w:rsidR="007E3743" w:rsidRDefault="007E3743" w:rsidP="007E3743">
                            <w:pPr>
                              <w:ind w:left="2118" w:firstLine="706"/>
                            </w:pP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  <w:bookmarkStart w:id="0" w:name="Annexe2"/>
                            <w:r w:rsidRPr="004B0554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>Annexe 2</w:t>
                            </w:r>
                            <w:bookmarkEnd w:id="0"/>
                            <w:r w:rsidRPr="00AF655F">
                              <w:rPr>
                                <w:sz w:val="20"/>
                                <w:szCs w:val="22"/>
                              </w:rPr>
                              <w:br/>
                              <w:t xml:space="preserve">                          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            </w:t>
                            </w:r>
                            <w:r w:rsidRPr="00AF655F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F655F">
                              <w:rPr>
                                <w:sz w:val="22"/>
                                <w:szCs w:val="22"/>
                              </w:rPr>
                              <w:t xml:space="preserve">LANGAGE ORAL                 </w:t>
                            </w:r>
                            <w:r w:rsidRPr="00D802F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Document de travail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Pr="00AF655F">
                              <w:rPr>
                                <w:b/>
                                <w:sz w:val="20"/>
                                <w:szCs w:val="22"/>
                              </w:rPr>
                              <w:t>RO-1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646B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4.45pt;margin-top:-28.8pt;width:584.2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" filled="f" stroked="f">
                <v:textbox>
                  <w:txbxContent>
                    <w:p w:rsidR="007E3743" w:rsidRDefault="007E3743" w:rsidP="007E3743">
                      <w:pPr>
                        <w:ind w:left="2118" w:firstLine="706"/>
                        <w:rPr>
                          <w:b/>
                          <w:sz w:val="20"/>
                          <w:szCs w:val="22"/>
                        </w:rPr>
                      </w:pPr>
                      <w:r w:rsidRPr="00AF655F">
                        <w:rPr>
                          <w:sz w:val="32"/>
                          <w:szCs w:val="36"/>
                        </w:rPr>
                        <w:t xml:space="preserve">RÉFÉRENCE EN ORTHOPHONIE </w:t>
                      </w:r>
                      <w:r w:rsidR="00D14F92">
                        <w:rPr>
                          <w:szCs w:val="36"/>
                        </w:rPr>
                        <w:t>(préscolaire et p</w:t>
                      </w:r>
                      <w:r w:rsidRPr="004250FF">
                        <w:rPr>
                          <w:szCs w:val="36"/>
                        </w:rPr>
                        <w:t>rimaire)</w:t>
                      </w:r>
                      <w:r w:rsidRPr="004250FF">
                        <w:rPr>
                          <w:sz w:val="18"/>
                          <w:szCs w:val="22"/>
                        </w:rPr>
                        <w:t xml:space="preserve">           </w:t>
                      </w:r>
                      <w:r w:rsidRPr="004250FF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  <w:t xml:space="preserve">             </w:t>
                      </w:r>
                    </w:p>
                    <w:p w:rsidR="007E3743" w:rsidRDefault="007E3743" w:rsidP="007E3743">
                      <w:pPr>
                        <w:ind w:left="2118" w:firstLine="706"/>
                      </w:pPr>
                      <w:r>
                        <w:rPr>
                          <w:b/>
                          <w:sz w:val="20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  <w:bookmarkStart w:id="1" w:name="Annexe2"/>
                      <w:r w:rsidRPr="004B0554">
                        <w:rPr>
                          <w:b/>
                          <w:i/>
                          <w:sz w:val="20"/>
                          <w:szCs w:val="22"/>
                        </w:rPr>
                        <w:t>Annexe 2</w:t>
                      </w:r>
                      <w:bookmarkEnd w:id="1"/>
                      <w:r w:rsidRPr="00AF655F">
                        <w:rPr>
                          <w:sz w:val="20"/>
                          <w:szCs w:val="22"/>
                        </w:rPr>
                        <w:br/>
                        <w:t xml:space="preserve">                           </w:t>
                      </w:r>
                      <w:r>
                        <w:rPr>
                          <w:sz w:val="20"/>
                          <w:szCs w:val="22"/>
                        </w:rPr>
                        <w:t xml:space="preserve">             </w:t>
                      </w:r>
                      <w:r w:rsidRPr="00AF655F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 xml:space="preserve">  </w:t>
                      </w:r>
                      <w:r w:rsidRPr="00AF655F">
                        <w:rPr>
                          <w:sz w:val="22"/>
                          <w:szCs w:val="22"/>
                        </w:rPr>
                        <w:t xml:space="preserve">LANGAGE ORAL                 </w:t>
                      </w:r>
                      <w:r w:rsidRPr="00D802FC">
                        <w:rPr>
                          <w:b/>
                          <w:i/>
                          <w:sz w:val="22"/>
                          <w:szCs w:val="22"/>
                        </w:rPr>
                        <w:t>Document de travail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</w:t>
                      </w:r>
                      <w:r>
                        <w:rPr>
                          <w:sz w:val="20"/>
                          <w:szCs w:val="22"/>
                        </w:rPr>
                        <w:tab/>
                        <w:t xml:space="preserve">               </w:t>
                      </w:r>
                      <w:r w:rsidRPr="00AF655F">
                        <w:rPr>
                          <w:b/>
                          <w:sz w:val="20"/>
                          <w:szCs w:val="22"/>
                        </w:rPr>
                        <w:t>RO-1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655F">
        <w:rPr>
          <w:sz w:val="20"/>
          <w:szCs w:val="22"/>
        </w:rPr>
        <w:t xml:space="preserve">                               </w:t>
      </w:r>
      <w:r>
        <w:rPr>
          <w:sz w:val="20"/>
          <w:szCs w:val="22"/>
        </w:rPr>
        <w:tab/>
      </w:r>
    </w:p>
    <w:p w:rsidR="007E3743" w:rsidRDefault="007E3743" w:rsidP="007E3743">
      <w:pPr>
        <w:spacing w:after="40"/>
        <w:rPr>
          <w:iCs/>
          <w:sz w:val="20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75565</wp:posOffset>
                </wp:positionV>
                <wp:extent cx="2331720" cy="708660"/>
                <wp:effectExtent l="0" t="0" r="1143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43" w:rsidRPr="004545BF" w:rsidRDefault="007E3743" w:rsidP="007E3743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55409">
                              <w:rPr>
                                <w:b/>
                                <w:i/>
                                <w:sz w:val="20"/>
                              </w:rPr>
                              <w:t>Périodes de référence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455409">
                              <w:rPr>
                                <w:sz w:val="20"/>
                              </w:rPr>
                              <w:t>(à chaque année)</w:t>
                            </w:r>
                            <w:r w:rsidR="000D0E04">
                              <w:rPr>
                                <w:sz w:val="20"/>
                              </w:rPr>
                              <w:t xml:space="preserve"> </w:t>
                            </w:r>
                            <w:r w:rsidRPr="00455409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7E3743" w:rsidRDefault="00A323F9" w:rsidP="007E374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 octobre au 15 novembre</w:t>
                            </w:r>
                          </w:p>
                          <w:p w:rsidR="007E3743" w:rsidRDefault="00A323F9" w:rsidP="007E374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 février au 15 mars</w:t>
                            </w:r>
                          </w:p>
                          <w:p w:rsidR="007E3743" w:rsidRPr="00F42006" w:rsidRDefault="00A323F9" w:rsidP="007E3743">
                            <w:pPr>
                              <w:rPr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</w:rPr>
                              <w:t>15 mai au 15 juin</w:t>
                            </w:r>
                          </w:p>
                          <w:p w:rsidR="007E3743" w:rsidRDefault="007E3743" w:rsidP="007E3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42.6pt;margin-top:5.95pt;width:183.6pt;height:5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">
                <v:textbox>
                  <w:txbxContent>
                    <w:p w:rsidR="007E3743" w:rsidRPr="004545BF" w:rsidRDefault="007E3743" w:rsidP="007E3743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455409">
                        <w:rPr>
                          <w:b/>
                          <w:i/>
                          <w:sz w:val="20"/>
                        </w:rPr>
                        <w:t>Périodes de référence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Pr="00455409">
                        <w:rPr>
                          <w:sz w:val="20"/>
                        </w:rPr>
                        <w:t>(à chaque année)</w:t>
                      </w:r>
                      <w:r w:rsidR="000D0E04">
                        <w:rPr>
                          <w:sz w:val="20"/>
                        </w:rPr>
                        <w:t xml:space="preserve"> </w:t>
                      </w:r>
                      <w:r w:rsidRPr="00455409">
                        <w:rPr>
                          <w:sz w:val="20"/>
                        </w:rPr>
                        <w:t>:</w:t>
                      </w:r>
                    </w:p>
                    <w:p w:rsidR="007E3743" w:rsidRDefault="00A323F9" w:rsidP="007E374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 octobre au 15 novembre</w:t>
                      </w:r>
                    </w:p>
                    <w:p w:rsidR="007E3743" w:rsidRDefault="00A323F9" w:rsidP="007E374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 février au 15 mars</w:t>
                      </w:r>
                    </w:p>
                    <w:p w:rsidR="007E3743" w:rsidRPr="00F42006" w:rsidRDefault="00A323F9" w:rsidP="007E3743">
                      <w:pPr>
                        <w:rPr>
                          <w:sz w:val="20"/>
                          <w:vertAlign w:val="superscript"/>
                        </w:rPr>
                      </w:pPr>
                      <w:r>
                        <w:rPr>
                          <w:sz w:val="20"/>
                        </w:rPr>
                        <w:t>15 mai au 15 juin</w:t>
                      </w:r>
                    </w:p>
                    <w:p w:rsidR="007E3743" w:rsidRDefault="007E3743" w:rsidP="007E3743"/>
                  </w:txbxContent>
                </v:textbox>
              </v:shape>
            </w:pict>
          </mc:Fallback>
        </mc:AlternateContent>
      </w:r>
    </w:p>
    <w:p w:rsidR="007E3743" w:rsidRPr="00AF655F" w:rsidRDefault="007E3743" w:rsidP="007E3743">
      <w:pPr>
        <w:spacing w:after="40"/>
        <w:ind w:left="142" w:hanging="142"/>
        <w:rPr>
          <w:iCs/>
          <w:sz w:val="20"/>
          <w:szCs w:val="22"/>
        </w:rPr>
      </w:pPr>
      <w:r w:rsidRPr="00AF655F">
        <w:rPr>
          <w:iCs/>
          <w:sz w:val="20"/>
          <w:szCs w:val="22"/>
        </w:rPr>
        <w:t xml:space="preserve">* Dans le cas d’une demande de contrôle ou d’une seconde demande </w:t>
      </w:r>
      <w:r>
        <w:rPr>
          <w:iCs/>
          <w:sz w:val="20"/>
          <w:szCs w:val="22"/>
        </w:rPr>
        <w:br/>
      </w:r>
      <w:r w:rsidRPr="00AF655F">
        <w:rPr>
          <w:iCs/>
          <w:sz w:val="20"/>
          <w:szCs w:val="22"/>
        </w:rPr>
        <w:t>d’évaluation en orthophonie, veuillez co</w:t>
      </w:r>
      <w:r>
        <w:rPr>
          <w:iCs/>
          <w:sz w:val="20"/>
          <w:szCs w:val="22"/>
        </w:rPr>
        <w:t xml:space="preserve">mpléter seulement le document </w:t>
      </w:r>
      <w:r>
        <w:rPr>
          <w:iCs/>
          <w:sz w:val="20"/>
          <w:szCs w:val="22"/>
        </w:rPr>
        <w:br/>
      </w:r>
      <w:r w:rsidRPr="00B024D4">
        <w:rPr>
          <w:i/>
          <w:iCs/>
          <w:sz w:val="20"/>
          <w:szCs w:val="22"/>
        </w:rPr>
        <w:t>Relance de référence en orthophonie (RO-2).</w:t>
      </w:r>
    </w:p>
    <w:p w:rsidR="007E3743" w:rsidRDefault="007E3743" w:rsidP="007E3743">
      <w:pPr>
        <w:spacing w:after="40"/>
        <w:ind w:left="142" w:hanging="142"/>
        <w:rPr>
          <w:b/>
          <w:iCs/>
          <w:sz w:val="20"/>
          <w:szCs w:val="22"/>
          <w:u w:val="single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8169275</wp:posOffset>
                </wp:positionV>
                <wp:extent cx="7363460" cy="762000"/>
                <wp:effectExtent l="1270" t="317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743" w:rsidRPr="004545BF" w:rsidRDefault="007E3743" w:rsidP="007E3743">
                            <w:pPr>
                              <w:ind w:left="168" w:hanging="16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F42006">
                              <w:rPr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Pr="00F42006">
                              <w:rPr>
                                <w:sz w:val="20"/>
                              </w:rPr>
                              <w:t>Dans le cas d’une demande de référence effectuée par courriel, les originaux doivent ensuite obligatoirement être acheminés à l’orthophoniste par courrier</w:t>
                            </w:r>
                            <w:r>
                              <w:rPr>
                                <w:sz w:val="20"/>
                              </w:rPr>
                              <w:t xml:space="preserve"> interne</w:t>
                            </w:r>
                            <w:r w:rsidRPr="00F42006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-20.75pt;margin-top:643.25pt;width:579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" stroked="f">
                <v:textbox>
                  <w:txbxContent>
                    <w:p w:rsidR="007E3743" w:rsidRPr="004545BF" w:rsidRDefault="007E3743" w:rsidP="007E3743">
                      <w:pPr>
                        <w:ind w:left="168" w:hanging="16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vertAlign w:val="superscript"/>
                        </w:rPr>
                        <w:t>1</w:t>
                      </w:r>
                      <w:r w:rsidRPr="00F42006">
                        <w:rPr>
                          <w:sz w:val="20"/>
                          <w:vertAlign w:val="superscript"/>
                        </w:rPr>
                        <w:t xml:space="preserve"> </w:t>
                      </w:r>
                      <w:r w:rsidRPr="00F42006">
                        <w:rPr>
                          <w:sz w:val="20"/>
                        </w:rPr>
                        <w:t>Dans le cas d’une demande de référence effectuée par courriel, les originaux doivent ensuite obligatoirement être acheminés à l’orthophoniste par courrier</w:t>
                      </w:r>
                      <w:r>
                        <w:rPr>
                          <w:sz w:val="20"/>
                        </w:rPr>
                        <w:t xml:space="preserve"> interne</w:t>
                      </w:r>
                      <w:r w:rsidRPr="00F42006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F655F">
        <w:rPr>
          <w:iCs/>
          <w:sz w:val="20"/>
          <w:szCs w:val="22"/>
        </w:rPr>
        <w:t>* Dans le cas d’une première demande d’évaluation d’un élève au 2</w:t>
      </w:r>
      <w:r w:rsidRPr="00AF655F">
        <w:rPr>
          <w:iCs/>
          <w:sz w:val="20"/>
          <w:szCs w:val="22"/>
          <w:vertAlign w:val="superscript"/>
        </w:rPr>
        <w:t>e</w:t>
      </w:r>
      <w:r w:rsidRPr="00AF655F">
        <w:rPr>
          <w:iCs/>
          <w:sz w:val="20"/>
          <w:szCs w:val="22"/>
        </w:rPr>
        <w:t xml:space="preserve"> ou au </w:t>
      </w:r>
      <w:r>
        <w:rPr>
          <w:iCs/>
          <w:sz w:val="20"/>
          <w:szCs w:val="22"/>
        </w:rPr>
        <w:br/>
      </w:r>
      <w:r w:rsidRPr="00AF655F">
        <w:rPr>
          <w:iCs/>
          <w:sz w:val="20"/>
          <w:szCs w:val="22"/>
        </w:rPr>
        <w:t>3</w:t>
      </w:r>
      <w:r w:rsidRPr="00AF655F">
        <w:rPr>
          <w:iCs/>
          <w:sz w:val="20"/>
          <w:szCs w:val="22"/>
          <w:vertAlign w:val="superscript"/>
        </w:rPr>
        <w:t>e</w:t>
      </w:r>
      <w:r w:rsidRPr="00AF655F">
        <w:rPr>
          <w:iCs/>
          <w:sz w:val="20"/>
          <w:szCs w:val="22"/>
        </w:rPr>
        <w:t xml:space="preserve"> cycle, </w:t>
      </w:r>
      <w:r w:rsidRPr="00AF655F">
        <w:rPr>
          <w:b/>
          <w:iCs/>
          <w:sz w:val="20"/>
          <w:szCs w:val="22"/>
        </w:rPr>
        <w:t xml:space="preserve">veuillez contacter l’orthophoniste, </w:t>
      </w:r>
      <w:r>
        <w:rPr>
          <w:iCs/>
          <w:sz w:val="20"/>
          <w:szCs w:val="22"/>
        </w:rPr>
        <w:t>d’abord.</w:t>
      </w:r>
      <w:r>
        <w:rPr>
          <w:iCs/>
          <w:sz w:val="20"/>
          <w:szCs w:val="22"/>
        </w:rPr>
        <w:br/>
        <w:t>→</w:t>
      </w:r>
      <w:r w:rsidRPr="00204DA0">
        <w:rPr>
          <w:b/>
          <w:iCs/>
          <w:sz w:val="20"/>
          <w:szCs w:val="22"/>
        </w:rPr>
        <w:t xml:space="preserve"> </w:t>
      </w:r>
      <w:r w:rsidRPr="005C6888">
        <w:rPr>
          <w:b/>
          <w:iCs/>
          <w:szCs w:val="24"/>
        </w:rPr>
        <w:t>À acheminer à l’orthophoniste de votre réseau</w:t>
      </w:r>
      <w:r>
        <w:rPr>
          <w:b/>
          <w:iCs/>
          <w:szCs w:val="24"/>
        </w:rPr>
        <w:t xml:space="preserve"> (par courrier interne ou par courriel</w:t>
      </w:r>
      <w:r>
        <w:rPr>
          <w:b/>
          <w:iCs/>
          <w:szCs w:val="24"/>
          <w:vertAlign w:val="superscript"/>
        </w:rPr>
        <w:t>1</w:t>
      </w:r>
      <w:r>
        <w:rPr>
          <w:b/>
          <w:iCs/>
          <w:szCs w:val="24"/>
        </w:rPr>
        <w:t>)</w:t>
      </w:r>
      <w:r w:rsidRPr="005C6888">
        <w:rPr>
          <w:b/>
          <w:iCs/>
          <w:szCs w:val="24"/>
        </w:rPr>
        <w:t>.</w:t>
      </w:r>
    </w:p>
    <w:tbl>
      <w:tblPr>
        <w:tblpPr w:leftFromText="141" w:rightFromText="141" w:vertAnchor="text" w:tblpY="67"/>
        <w:tblW w:w="111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86"/>
        <w:gridCol w:w="296"/>
        <w:gridCol w:w="835"/>
        <w:gridCol w:w="722"/>
        <w:gridCol w:w="127"/>
        <w:gridCol w:w="1005"/>
        <w:gridCol w:w="412"/>
        <w:gridCol w:w="565"/>
        <w:gridCol w:w="284"/>
        <w:gridCol w:w="850"/>
        <w:gridCol w:w="991"/>
        <w:gridCol w:w="991"/>
        <w:gridCol w:w="914"/>
        <w:gridCol w:w="1524"/>
      </w:tblGrid>
      <w:tr w:rsidR="007E3743" w:rsidRPr="001A215F" w:rsidTr="00B75609">
        <w:trPr>
          <w:trHeight w:hRule="exact" w:val="326"/>
        </w:trPr>
        <w:tc>
          <w:tcPr>
            <w:tcW w:w="11184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jc w:val="center"/>
              <w:rPr>
                <w:b/>
                <w:iCs/>
                <w:sz w:val="20"/>
                <w:szCs w:val="22"/>
                <w:u w:val="single"/>
              </w:rPr>
            </w:pPr>
            <w:r>
              <w:rPr>
                <w:b/>
                <w:i/>
                <w:iCs/>
                <w:szCs w:val="22"/>
              </w:rPr>
              <w:t>IDENTIFICATION DE L’ÉLÈVE</w:t>
            </w:r>
          </w:p>
        </w:tc>
      </w:tr>
      <w:tr w:rsidR="00B75609" w:rsidRPr="001A215F" w:rsidTr="00B75609">
        <w:trPr>
          <w:trHeight w:hRule="exact" w:val="326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sz w:val="22"/>
                <w:szCs w:val="24"/>
                <w:lang w:bidi="hi-IN"/>
              </w:rPr>
              <w:t>Nom :</w:t>
            </w:r>
          </w:p>
        </w:tc>
        <w:tc>
          <w:tcPr>
            <w:tcW w:w="396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bookmarkStart w:id="1" w:name="_GoBack"/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bookmarkEnd w:id="1"/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Prénom :</w:t>
            </w:r>
          </w:p>
        </w:tc>
        <w:tc>
          <w:tcPr>
            <w:tcW w:w="3429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B75609" w:rsidRPr="001A215F" w:rsidTr="00B75609">
        <w:trPr>
          <w:trHeight w:hRule="exact" w:val="80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sz w:val="22"/>
                <w:szCs w:val="24"/>
                <w:lang w:bidi="hi-IN"/>
              </w:rPr>
            </w:pPr>
          </w:p>
        </w:tc>
        <w:tc>
          <w:tcPr>
            <w:tcW w:w="396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</w:tr>
      <w:tr w:rsidR="007E3743" w:rsidRPr="001A215F" w:rsidTr="00B75609">
        <w:trPr>
          <w:trHeight w:hRule="exact" w:val="348"/>
        </w:trPr>
        <w:tc>
          <w:tcPr>
            <w:tcW w:w="1964" w:type="dxa"/>
            <w:gridSpan w:val="3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sz w:val="22"/>
                <w:szCs w:val="24"/>
                <w:lang w:bidi="hi-IN"/>
              </w:rPr>
              <w:t>Date de naissance :</w:t>
            </w:r>
          </w:p>
        </w:tc>
        <w:tc>
          <w:tcPr>
            <w:tcW w:w="155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jc w:val="center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jc w:val="center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jc w:val="center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1A215F">
              <w:rPr>
                <w:sz w:val="22"/>
                <w:szCs w:val="22"/>
                <w:lang w:bidi="hi-IN"/>
              </w:rPr>
              <w:t>Sexe :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 xml:space="preserve">M  </w:t>
            </w: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 xml:space="preserve">F  </w:t>
            </w: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</w:tr>
      <w:tr w:rsidR="007E3743" w:rsidRPr="001A215F" w:rsidTr="00B75609">
        <w:trPr>
          <w:trHeight w:hRule="exact" w:val="217"/>
        </w:trPr>
        <w:tc>
          <w:tcPr>
            <w:tcW w:w="1964" w:type="dxa"/>
            <w:gridSpan w:val="3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rPr>
                <w:sz w:val="22"/>
                <w:szCs w:val="22"/>
                <w:lang w:bidi="hi-IN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E3743" w:rsidRPr="001A215F" w:rsidRDefault="007E3743" w:rsidP="000E14FF">
            <w:pPr>
              <w:spacing w:after="40"/>
              <w:jc w:val="center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Année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E3743" w:rsidRPr="001A215F" w:rsidRDefault="007E3743" w:rsidP="000E14FF">
            <w:pPr>
              <w:spacing w:after="40"/>
              <w:jc w:val="center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Mois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E3743" w:rsidRPr="001A215F" w:rsidRDefault="007E3743" w:rsidP="000E14FF">
            <w:pPr>
              <w:spacing w:after="40"/>
              <w:jc w:val="center"/>
              <w:rPr>
                <w:sz w:val="22"/>
                <w:szCs w:val="24"/>
                <w:lang w:bidi="hi-IN"/>
              </w:rPr>
            </w:pPr>
            <w:r w:rsidRPr="001A215F">
              <w:rPr>
                <w:sz w:val="22"/>
                <w:szCs w:val="24"/>
                <w:lang w:bidi="hi-IN"/>
              </w:rPr>
              <w:t>Jour</w:t>
            </w:r>
          </w:p>
        </w:tc>
        <w:tc>
          <w:tcPr>
            <w:tcW w:w="1841" w:type="dxa"/>
            <w:gridSpan w:val="2"/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rPr>
                <w:sz w:val="22"/>
                <w:szCs w:val="24"/>
                <w:lang w:bidi="hi-IN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15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E3743" w:rsidRPr="001A215F" w:rsidRDefault="007E3743" w:rsidP="000E14FF">
            <w:pPr>
              <w:spacing w:after="40"/>
              <w:rPr>
                <w:b/>
                <w:iCs/>
                <w:sz w:val="22"/>
                <w:szCs w:val="22"/>
                <w:u w:val="single"/>
              </w:rPr>
            </w:pPr>
          </w:p>
        </w:tc>
      </w:tr>
      <w:tr w:rsidR="00B75609" w:rsidRPr="001A215F" w:rsidTr="00B75609">
        <w:trPr>
          <w:trHeight w:hRule="exact" w:val="348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sz w:val="22"/>
                <w:szCs w:val="24"/>
                <w:lang w:bidi="hi-IN"/>
              </w:rPr>
              <w:t>École :</w:t>
            </w:r>
          </w:p>
        </w:tc>
        <w:tc>
          <w:tcPr>
            <w:tcW w:w="396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 xml:space="preserve">Niveau </w:t>
            </w:r>
            <w:r>
              <w:rPr>
                <w:iCs/>
                <w:sz w:val="22"/>
                <w:szCs w:val="22"/>
              </w:rPr>
              <w:t>scolaire</w:t>
            </w:r>
            <w:r w:rsidRPr="001A215F">
              <w:rPr>
                <w:iCs/>
                <w:sz w:val="22"/>
                <w:szCs w:val="22"/>
              </w:rPr>
              <w:t> :</w:t>
            </w:r>
          </w:p>
        </w:tc>
        <w:tc>
          <w:tcPr>
            <w:tcW w:w="3429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B75609" w:rsidRPr="001A215F" w:rsidTr="00B75609">
        <w:trPr>
          <w:trHeight w:hRule="exact" w:val="348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sz w:val="22"/>
                <w:szCs w:val="24"/>
                <w:lang w:bidi="hi-IN"/>
              </w:rPr>
            </w:pPr>
            <w:r w:rsidRPr="001A215F">
              <w:rPr>
                <w:sz w:val="22"/>
                <w:szCs w:val="24"/>
                <w:lang w:bidi="hi-IN"/>
              </w:rPr>
              <w:t>Enseignant</w:t>
            </w:r>
            <w:r>
              <w:rPr>
                <w:sz w:val="22"/>
                <w:szCs w:val="24"/>
                <w:lang w:bidi="hi-IN"/>
              </w:rPr>
              <w:t xml:space="preserve"> (e)</w:t>
            </w:r>
            <w:r w:rsidRPr="001A215F">
              <w:rPr>
                <w:sz w:val="22"/>
                <w:szCs w:val="24"/>
                <w:lang w:bidi="hi-IN"/>
              </w:rPr>
              <w:t xml:space="preserve"> : 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Orthopédagogue :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B75609" w:rsidRPr="001A215F" w:rsidTr="00B75609">
        <w:trPr>
          <w:trHeight w:hRule="exact" w:val="348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sz w:val="22"/>
                <w:szCs w:val="24"/>
                <w:lang w:bidi="hi-IN"/>
              </w:rPr>
            </w:pPr>
            <w:r w:rsidRPr="001A215F">
              <w:rPr>
                <w:sz w:val="22"/>
                <w:szCs w:val="24"/>
                <w:lang w:bidi="hi-IN"/>
              </w:rPr>
              <w:t xml:space="preserve">Adresse : </w:t>
            </w:r>
          </w:p>
        </w:tc>
        <w:tc>
          <w:tcPr>
            <w:tcW w:w="9516" w:type="dxa"/>
            <w:gridSpan w:val="1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B75609" w:rsidRPr="001A215F" w:rsidTr="00B75609">
        <w:trPr>
          <w:trHeight w:hRule="exact" w:val="348"/>
        </w:trPr>
        <w:tc>
          <w:tcPr>
            <w:tcW w:w="1668" w:type="dxa"/>
            <w:gridSpan w:val="2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sz w:val="22"/>
                <w:szCs w:val="24"/>
                <w:lang w:bidi="hi-IN"/>
              </w:rPr>
            </w:pPr>
            <w:r w:rsidRPr="001A215F">
              <w:rPr>
                <w:sz w:val="22"/>
                <w:szCs w:val="24"/>
                <w:lang w:bidi="hi-IN"/>
              </w:rPr>
              <w:t>Nom du père :</w:t>
            </w:r>
          </w:p>
        </w:tc>
        <w:tc>
          <w:tcPr>
            <w:tcW w:w="396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Nom de la mère :</w:t>
            </w:r>
          </w:p>
        </w:tc>
        <w:tc>
          <w:tcPr>
            <w:tcW w:w="3429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b/>
                <w:iCs/>
                <w:sz w:val="20"/>
                <w:szCs w:val="22"/>
                <w:u w:val="single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B75609" w:rsidRPr="001A215F" w:rsidTr="00B75609">
        <w:trPr>
          <w:trHeight w:hRule="exact" w:val="348"/>
        </w:trPr>
        <w:tc>
          <w:tcPr>
            <w:tcW w:w="138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sz w:val="22"/>
                <w:szCs w:val="24"/>
                <w:lang w:bidi="hi-IN"/>
              </w:rPr>
            </w:pPr>
            <w:r w:rsidRPr="001A215F">
              <w:rPr>
                <w:sz w:val="22"/>
                <w:szCs w:val="24"/>
                <w:lang w:bidi="hi-IN"/>
              </w:rPr>
              <w:t>Téléphone :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Maison :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Travail (père) :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B75609" w:rsidRPr="001A215F" w:rsidTr="00B75609">
        <w:trPr>
          <w:trHeight w:hRule="exact" w:val="348"/>
        </w:trPr>
        <w:tc>
          <w:tcPr>
            <w:tcW w:w="138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sz w:val="22"/>
                <w:szCs w:val="24"/>
                <w:lang w:bidi="hi-IN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Cell (père) :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Cell (mère) :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t>Travail (mère) :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  <w:r w:rsidRPr="001A215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15F">
              <w:rPr>
                <w:iCs/>
                <w:sz w:val="22"/>
                <w:szCs w:val="22"/>
              </w:rPr>
              <w:instrText xml:space="preserve"> FORMTEXT </w:instrText>
            </w:r>
            <w:r w:rsidRPr="001A215F">
              <w:rPr>
                <w:iCs/>
                <w:sz w:val="22"/>
                <w:szCs w:val="22"/>
              </w:rPr>
            </w:r>
            <w:r w:rsidRPr="001A215F">
              <w:rPr>
                <w:iCs/>
                <w:sz w:val="22"/>
                <w:szCs w:val="22"/>
              </w:rPr>
              <w:fldChar w:fldCharType="separate"/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noProof/>
                <w:sz w:val="22"/>
                <w:szCs w:val="22"/>
              </w:rPr>
              <w:t> </w:t>
            </w:r>
            <w:r w:rsidRPr="001A215F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B75609" w:rsidRPr="001A215F" w:rsidTr="00B75609">
        <w:trPr>
          <w:trHeight w:hRule="exact" w:val="171"/>
        </w:trPr>
        <w:tc>
          <w:tcPr>
            <w:tcW w:w="13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sz w:val="22"/>
                <w:szCs w:val="24"/>
                <w:lang w:bidi="hi-IN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609" w:rsidRPr="001A215F" w:rsidRDefault="00B75609" w:rsidP="000E14FF">
            <w:pPr>
              <w:spacing w:after="40"/>
              <w:rPr>
                <w:iCs/>
                <w:sz w:val="22"/>
                <w:szCs w:val="22"/>
              </w:rPr>
            </w:pPr>
          </w:p>
        </w:tc>
      </w:tr>
    </w:tbl>
    <w:p w:rsidR="007E3743" w:rsidRPr="00E573CF" w:rsidRDefault="007E3743" w:rsidP="007E3743">
      <w:pPr>
        <w:rPr>
          <w:vanish/>
        </w:rPr>
      </w:pPr>
    </w:p>
    <w:tbl>
      <w:tblPr>
        <w:tblpPr w:leftFromText="141" w:rightFromText="141" w:vertAnchor="text" w:horzAnchor="margin" w:tblpY="3735"/>
        <w:tblW w:w="11213" w:type="dxa"/>
        <w:tblLayout w:type="fixed"/>
        <w:tblLook w:val="04A0" w:firstRow="1" w:lastRow="0" w:firstColumn="1" w:lastColumn="0" w:noHBand="0" w:noVBand="1"/>
      </w:tblPr>
      <w:tblGrid>
        <w:gridCol w:w="236"/>
        <w:gridCol w:w="12"/>
        <w:gridCol w:w="236"/>
        <w:gridCol w:w="1892"/>
        <w:gridCol w:w="284"/>
        <w:gridCol w:w="1701"/>
        <w:gridCol w:w="4536"/>
        <w:gridCol w:w="1276"/>
        <w:gridCol w:w="1040"/>
      </w:tblGrid>
      <w:tr w:rsidR="007E3743" w:rsidRPr="001A215F" w:rsidTr="00410761">
        <w:trPr>
          <w:trHeight w:hRule="exact" w:val="285"/>
        </w:trPr>
        <w:tc>
          <w:tcPr>
            <w:tcW w:w="11213" w:type="dxa"/>
            <w:gridSpan w:val="9"/>
            <w:shd w:val="clear" w:color="auto" w:fill="auto"/>
          </w:tcPr>
          <w:p w:rsidR="007E3743" w:rsidRPr="001A215F" w:rsidRDefault="007E3743" w:rsidP="00410761">
            <w:pPr>
              <w:jc w:val="center"/>
              <w:rPr>
                <w:b/>
                <w:i/>
                <w:iCs/>
                <w:szCs w:val="22"/>
              </w:rPr>
            </w:pPr>
            <w:r w:rsidRPr="001A215F">
              <w:rPr>
                <w:b/>
                <w:i/>
                <w:iCs/>
                <w:szCs w:val="22"/>
              </w:rPr>
              <w:t>DÉVELOPPEMENT GÉNÉRAL</w:t>
            </w:r>
          </w:p>
          <w:p w:rsidR="007E3743" w:rsidRPr="001A215F" w:rsidRDefault="007E3743" w:rsidP="00410761">
            <w:pPr>
              <w:jc w:val="center"/>
              <w:rPr>
                <w:b/>
                <w:iCs/>
                <w:szCs w:val="22"/>
                <w:lang w:bidi="hi-IN"/>
              </w:rPr>
            </w:pPr>
          </w:p>
        </w:tc>
      </w:tr>
      <w:tr w:rsidR="007E3743" w:rsidRPr="001A215F" w:rsidTr="00B75609">
        <w:trPr>
          <w:trHeight w:hRule="exact" w:val="227"/>
        </w:trPr>
        <w:tc>
          <w:tcPr>
            <w:tcW w:w="8897" w:type="dxa"/>
            <w:gridSpan w:val="7"/>
            <w:shd w:val="clear" w:color="auto" w:fill="auto"/>
            <w:vAlign w:val="bottom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1A215F">
              <w:rPr>
                <w:b/>
                <w:iCs/>
                <w:szCs w:val="22"/>
                <w:lang w:bidi="hi-IN"/>
              </w:rPr>
              <w:t>OUI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1A215F">
              <w:rPr>
                <w:b/>
                <w:iCs/>
                <w:szCs w:val="22"/>
                <w:lang w:bidi="hi-IN"/>
              </w:rPr>
              <w:t>NON</w:t>
            </w:r>
          </w:p>
        </w:tc>
      </w:tr>
      <w:tr w:rsidR="007E3743" w:rsidRPr="001A215F" w:rsidTr="00B75609">
        <w:trPr>
          <w:trHeight w:hRule="exact" w:val="284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  <w:r w:rsidRPr="008E757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413" w:type="dxa"/>
            <w:gridSpan w:val="4"/>
            <w:shd w:val="clear" w:color="auto" w:fill="auto"/>
            <w:vAlign w:val="bottom"/>
          </w:tcPr>
          <w:p w:rsidR="007E3743" w:rsidRPr="008E7570" w:rsidRDefault="007E3743" w:rsidP="00B7560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bidi="hi-IN"/>
              </w:rPr>
              <w:t>A-t-il repris une année scolaire</w:t>
            </w:r>
            <w:r w:rsidRPr="008E7570">
              <w:rPr>
                <w:iCs/>
                <w:sz w:val="22"/>
                <w:szCs w:val="22"/>
                <w:lang w:bidi="hi-IN"/>
              </w:rPr>
              <w:t xml:space="preserve">?               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</w:tr>
      <w:tr w:rsidR="007E3743" w:rsidRPr="001A215F" w:rsidTr="00B75609">
        <w:trPr>
          <w:trHeight w:hRule="exact" w:val="283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bottom"/>
          </w:tcPr>
          <w:p w:rsidR="007E3743" w:rsidRPr="008E7570" w:rsidRDefault="007E3743" w:rsidP="00B75609">
            <w:pPr>
              <w:rPr>
                <w:iCs/>
                <w:sz w:val="22"/>
                <w:szCs w:val="22"/>
              </w:rPr>
            </w:pPr>
            <w:r w:rsidRPr="008E7570">
              <w:rPr>
                <w:iCs/>
                <w:sz w:val="22"/>
                <w:szCs w:val="22"/>
                <w:lang w:bidi="hi-IN"/>
              </w:rPr>
              <w:t>Si oui, laquelle 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43" w:rsidRPr="008E7570" w:rsidRDefault="007E3743" w:rsidP="00B75609">
            <w:pPr>
              <w:rPr>
                <w:iCs/>
                <w:sz w:val="22"/>
                <w:szCs w:val="22"/>
              </w:rPr>
            </w:pPr>
            <w:r w:rsidRPr="008E7570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70">
              <w:rPr>
                <w:iCs/>
                <w:sz w:val="22"/>
                <w:szCs w:val="22"/>
              </w:rPr>
              <w:instrText xml:space="preserve"> FORMTEXT </w:instrText>
            </w:r>
            <w:r w:rsidRPr="008E7570">
              <w:rPr>
                <w:iCs/>
                <w:sz w:val="22"/>
                <w:szCs w:val="22"/>
              </w:rPr>
            </w:r>
            <w:r w:rsidRPr="008E7570">
              <w:rPr>
                <w:iCs/>
                <w:sz w:val="22"/>
                <w:szCs w:val="22"/>
              </w:rPr>
              <w:fldChar w:fldCharType="separate"/>
            </w:r>
            <w:r w:rsidRPr="008E7570">
              <w:rPr>
                <w:iCs/>
                <w:noProof/>
                <w:sz w:val="22"/>
                <w:szCs w:val="22"/>
              </w:rPr>
              <w:t> </w:t>
            </w:r>
            <w:r w:rsidRPr="008E7570">
              <w:rPr>
                <w:iCs/>
                <w:noProof/>
                <w:sz w:val="22"/>
                <w:szCs w:val="22"/>
              </w:rPr>
              <w:t> </w:t>
            </w:r>
            <w:r w:rsidRPr="008E7570">
              <w:rPr>
                <w:iCs/>
                <w:noProof/>
                <w:sz w:val="22"/>
                <w:szCs w:val="22"/>
              </w:rPr>
              <w:t> </w:t>
            </w:r>
            <w:r w:rsidRPr="008E7570">
              <w:rPr>
                <w:iCs/>
                <w:noProof/>
                <w:sz w:val="22"/>
                <w:szCs w:val="22"/>
              </w:rPr>
              <w:t> </w:t>
            </w:r>
            <w:r w:rsidRPr="008E7570">
              <w:rPr>
                <w:iCs/>
                <w:noProof/>
                <w:sz w:val="22"/>
                <w:szCs w:val="22"/>
              </w:rPr>
              <w:t> </w:t>
            </w:r>
            <w:r w:rsidRPr="008E7570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16" w:type="dxa"/>
            <w:gridSpan w:val="2"/>
            <w:shd w:val="clear" w:color="auto" w:fill="auto"/>
            <w:vAlign w:val="bottom"/>
          </w:tcPr>
          <w:p w:rsidR="007E3743" w:rsidRPr="001A215F" w:rsidRDefault="007E3743" w:rsidP="00B75609">
            <w:pPr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579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  <w:r w:rsidRPr="008E757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413" w:type="dxa"/>
            <w:gridSpan w:val="4"/>
            <w:shd w:val="clear" w:color="auto" w:fill="auto"/>
            <w:vAlign w:val="center"/>
          </w:tcPr>
          <w:p w:rsidR="007E3743" w:rsidRPr="008E7570" w:rsidRDefault="007E3743" w:rsidP="00B75609">
            <w:pPr>
              <w:rPr>
                <w:iCs/>
                <w:sz w:val="22"/>
                <w:szCs w:val="22"/>
              </w:rPr>
            </w:pPr>
            <w:r w:rsidRPr="008E7570">
              <w:rPr>
                <w:iCs/>
                <w:sz w:val="22"/>
                <w:szCs w:val="22"/>
                <w:lang w:bidi="hi-IN"/>
              </w:rPr>
              <w:t xml:space="preserve">A-t-il été évalué ou suivi par d’autres intervenants </w:t>
            </w:r>
            <w:r w:rsidRPr="00F873D4">
              <w:rPr>
                <w:iCs/>
                <w:sz w:val="20"/>
                <w:szCs w:val="22"/>
                <w:lang w:bidi="hi-IN"/>
              </w:rPr>
              <w:t>(orthophoniste, psychologue, orthopédagogue, ergothérapeute, travailleur social, etc.)</w:t>
            </w:r>
            <w:r w:rsidRPr="00F873D4">
              <w:rPr>
                <w:iCs/>
                <w:sz w:val="22"/>
                <w:szCs w:val="22"/>
                <w:lang w:bidi="hi-IN"/>
              </w:rPr>
              <w:t xml:space="preserve">? </w:t>
            </w:r>
            <w:r w:rsidRPr="00F873D4">
              <w:rPr>
                <w:iCs/>
                <w:sz w:val="20"/>
                <w:szCs w:val="22"/>
                <w:lang w:bidi="hi-IN"/>
              </w:rPr>
              <w:t xml:space="preserve"> </w:t>
            </w:r>
            <w:r w:rsidRPr="00F873D4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</w:tr>
      <w:tr w:rsidR="007E3743" w:rsidRPr="001A215F" w:rsidTr="00B75609">
        <w:trPr>
          <w:trHeight w:hRule="exact" w:val="284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szCs w:val="22"/>
                <w:lang w:bidi="hi-IN"/>
              </w:rPr>
            </w:pPr>
            <w:r w:rsidRPr="00F873D4">
              <w:rPr>
                <w:iCs/>
                <w:sz w:val="22"/>
                <w:szCs w:val="22"/>
                <w:lang w:bidi="hi-IN"/>
              </w:rPr>
              <w:t>Si oui, précisez (Par qui? Quand? Où?) 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szCs w:val="22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16" w:type="dxa"/>
            <w:gridSpan w:val="2"/>
            <w:shd w:val="clear" w:color="auto" w:fill="auto"/>
            <w:vAlign w:val="bottom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227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84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43" w:rsidRPr="00F873D4" w:rsidRDefault="007E3743" w:rsidP="00B75609">
            <w:pPr>
              <w:rPr>
                <w:iCs/>
                <w:sz w:val="22"/>
                <w:szCs w:val="22"/>
              </w:rPr>
            </w:pPr>
            <w:r w:rsidRPr="00E573C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CF">
              <w:rPr>
                <w:iCs/>
                <w:sz w:val="22"/>
                <w:szCs w:val="22"/>
              </w:rPr>
              <w:instrText xml:space="preserve"> FORMTEXT </w:instrText>
            </w:r>
            <w:r w:rsidRPr="00E573CF">
              <w:rPr>
                <w:iCs/>
                <w:sz w:val="22"/>
                <w:szCs w:val="22"/>
              </w:rPr>
            </w:r>
            <w:r w:rsidRPr="00E573CF">
              <w:rPr>
                <w:iCs/>
                <w:sz w:val="22"/>
                <w:szCs w:val="22"/>
              </w:rPr>
              <w:fldChar w:fldCharType="separate"/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227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84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743" w:rsidRPr="00F873D4" w:rsidRDefault="007E3743" w:rsidP="00B75609">
            <w:pPr>
              <w:rPr>
                <w:iCs/>
                <w:sz w:val="22"/>
                <w:szCs w:val="22"/>
              </w:rPr>
            </w:pPr>
            <w:r w:rsidRPr="00E573C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CF">
              <w:rPr>
                <w:iCs/>
                <w:sz w:val="22"/>
                <w:szCs w:val="22"/>
              </w:rPr>
              <w:instrText xml:space="preserve"> FORMTEXT </w:instrText>
            </w:r>
            <w:r w:rsidRPr="00E573CF">
              <w:rPr>
                <w:iCs/>
                <w:sz w:val="22"/>
                <w:szCs w:val="22"/>
              </w:rPr>
            </w:r>
            <w:r w:rsidRPr="00E573CF">
              <w:rPr>
                <w:iCs/>
                <w:sz w:val="22"/>
                <w:szCs w:val="22"/>
              </w:rPr>
              <w:fldChar w:fldCharType="separate"/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567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  <w:r w:rsidRPr="008E757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4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szCs w:val="22"/>
              </w:rPr>
            </w:pPr>
            <w:r w:rsidRPr="00F873D4">
              <w:rPr>
                <w:iCs/>
                <w:sz w:val="22"/>
                <w:szCs w:val="22"/>
                <w:lang w:bidi="hi-IN"/>
              </w:rPr>
              <w:t xml:space="preserve">Reçoit-il ou est-il en attente de services dans un autre établissement </w:t>
            </w:r>
            <w:r w:rsidRPr="00F873D4">
              <w:rPr>
                <w:iCs/>
                <w:sz w:val="20"/>
                <w:szCs w:val="22"/>
                <w:lang w:bidi="hi-IN"/>
              </w:rPr>
              <w:t>(CLSC, CRDP, CRDI, etc.)</w:t>
            </w:r>
            <w:r w:rsidRPr="00F873D4">
              <w:rPr>
                <w:iCs/>
                <w:sz w:val="22"/>
                <w:szCs w:val="22"/>
                <w:lang w:bidi="hi-IN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</w:tr>
      <w:tr w:rsidR="007E3743" w:rsidRPr="001A215F" w:rsidTr="00B75609">
        <w:trPr>
          <w:trHeight w:hRule="exact" w:val="284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szCs w:val="22"/>
                <w:lang w:bidi="hi-IN"/>
              </w:rPr>
            </w:pPr>
            <w:r w:rsidRPr="00F873D4">
              <w:rPr>
                <w:iCs/>
                <w:sz w:val="22"/>
                <w:szCs w:val="22"/>
                <w:lang w:bidi="hi-IN"/>
              </w:rPr>
              <w:t>Si oui, précisez 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szCs w:val="22"/>
                <w:lang w:bidi="hi-IN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340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413" w:type="dxa"/>
            <w:gridSpan w:val="4"/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szCs w:val="22"/>
              </w:rPr>
            </w:pPr>
            <w:r w:rsidRPr="00F873D4">
              <w:rPr>
                <w:iCs/>
                <w:sz w:val="22"/>
                <w:lang w:bidi="hi-IN"/>
              </w:rPr>
              <w:t xml:space="preserve">A-t-il un diagnostic connu ou est-il en investigation </w:t>
            </w:r>
            <w:r w:rsidRPr="00F873D4">
              <w:rPr>
                <w:iCs/>
                <w:sz w:val="20"/>
                <w:lang w:bidi="hi-IN"/>
              </w:rPr>
              <w:t>(TDA-H, dysphasie, anxiété, etc.)</w:t>
            </w:r>
            <w:r w:rsidRPr="00F873D4">
              <w:rPr>
                <w:iCs/>
                <w:sz w:val="22"/>
                <w:lang w:bidi="hi-IN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</w:tr>
      <w:tr w:rsidR="007E3743" w:rsidRPr="001A215F" w:rsidTr="00B75609">
        <w:trPr>
          <w:trHeight w:hRule="exact" w:val="284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Default="007E3743" w:rsidP="00B75609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lang w:bidi="hi-IN"/>
              </w:rPr>
            </w:pPr>
            <w:r w:rsidRPr="00F873D4">
              <w:rPr>
                <w:iCs/>
                <w:sz w:val="22"/>
                <w:lang w:bidi="hi-IN"/>
              </w:rPr>
              <w:t>Si oui, précisez 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lang w:bidi="hi-IN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567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Default="007E3743" w:rsidP="00B75609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413" w:type="dxa"/>
            <w:gridSpan w:val="4"/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szCs w:val="22"/>
              </w:rPr>
            </w:pPr>
            <w:r w:rsidRPr="00F873D4">
              <w:rPr>
                <w:iCs/>
                <w:sz w:val="22"/>
                <w:lang w:bidi="hi-IN"/>
              </w:rPr>
              <w:t xml:space="preserve">A-t-il une situation familiale particulière </w:t>
            </w:r>
            <w:r w:rsidRPr="00F873D4">
              <w:rPr>
                <w:iCs/>
                <w:sz w:val="20"/>
                <w:lang w:bidi="hi-IN"/>
              </w:rPr>
              <w:t>(ex.</w:t>
            </w:r>
            <w:r>
              <w:rPr>
                <w:iCs/>
                <w:sz w:val="20"/>
                <w:lang w:bidi="hi-IN"/>
              </w:rPr>
              <w:t xml:space="preserve"> : </w:t>
            </w:r>
            <w:r w:rsidRPr="00F873D4">
              <w:rPr>
                <w:iCs/>
                <w:sz w:val="20"/>
                <w:lang w:bidi="hi-IN"/>
              </w:rPr>
              <w:t>interdiction de contact avec un des parents, ordonnance de la cour, etc.)</w:t>
            </w:r>
            <w:r w:rsidRPr="00F873D4">
              <w:rPr>
                <w:iCs/>
                <w:sz w:val="22"/>
                <w:lang w:bidi="hi-IN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  <w:r w:rsidRPr="001A215F">
              <w:rPr>
                <w:i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15F">
              <w:rPr>
                <w:iCs/>
                <w:szCs w:val="22"/>
              </w:rPr>
              <w:instrText xml:space="preserve"> FORMCHECKBOX </w:instrText>
            </w:r>
            <w:r w:rsidR="00AD4869">
              <w:rPr>
                <w:iCs/>
                <w:szCs w:val="22"/>
              </w:rPr>
            </w:r>
            <w:r w:rsidR="00AD4869">
              <w:rPr>
                <w:iCs/>
                <w:szCs w:val="22"/>
              </w:rPr>
              <w:fldChar w:fldCharType="separate"/>
            </w:r>
            <w:r w:rsidRPr="001A215F">
              <w:rPr>
                <w:iCs/>
                <w:szCs w:val="22"/>
              </w:rPr>
              <w:fldChar w:fldCharType="end"/>
            </w:r>
          </w:p>
        </w:tc>
      </w:tr>
      <w:tr w:rsidR="007E3743" w:rsidRPr="001A215F" w:rsidTr="00B75609">
        <w:trPr>
          <w:trHeight w:hRule="exact" w:val="284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Default="007E3743" w:rsidP="00B75609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lang w:bidi="hi-IN"/>
              </w:rPr>
            </w:pPr>
            <w:r w:rsidRPr="00F873D4">
              <w:rPr>
                <w:iCs/>
                <w:sz w:val="22"/>
                <w:lang w:bidi="hi-IN"/>
              </w:rPr>
              <w:t>Si oui, précisez 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743" w:rsidRPr="00F873D4" w:rsidRDefault="007E3743" w:rsidP="00B75609">
            <w:pPr>
              <w:rPr>
                <w:iCs/>
                <w:sz w:val="22"/>
                <w:lang w:bidi="hi-IN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962"/>
        </w:trPr>
        <w:tc>
          <w:tcPr>
            <w:tcW w:w="236" w:type="dxa"/>
            <w:shd w:val="clear" w:color="auto" w:fill="auto"/>
          </w:tcPr>
          <w:p w:rsidR="007E3743" w:rsidRPr="008E7570" w:rsidRDefault="007E3743" w:rsidP="00B75609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Default="007E3743" w:rsidP="00B75609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4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43" w:rsidRDefault="007E3743" w:rsidP="00B75609">
            <w:pPr>
              <w:rPr>
                <w:iCs/>
                <w:sz w:val="22"/>
                <w:szCs w:val="22"/>
                <w:lang w:bidi="hi-IN"/>
              </w:rPr>
            </w:pPr>
            <w:r w:rsidRPr="00F873D4">
              <w:rPr>
                <w:iCs/>
                <w:sz w:val="22"/>
                <w:szCs w:val="22"/>
                <w:lang w:bidi="hi-IN"/>
              </w:rPr>
              <w:t xml:space="preserve">Quelles sont les actions que vous avez </w:t>
            </w:r>
            <w:r>
              <w:rPr>
                <w:iCs/>
                <w:sz w:val="22"/>
                <w:szCs w:val="22"/>
                <w:lang w:bidi="hi-IN"/>
              </w:rPr>
              <w:t>entreprises auprès de cet élève</w:t>
            </w:r>
            <w:r w:rsidRPr="00F873D4"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F873D4">
              <w:rPr>
                <w:iCs/>
                <w:sz w:val="20"/>
                <w:szCs w:val="22"/>
                <w:lang w:bidi="hi-IN"/>
              </w:rPr>
              <w:t>(orthopédagogie,  plan d’intervention, adaptation de l’enseignement, échanges avec d’autres intervenants, consultation du DAP, aide aux devoirs, récupération, éducation spécialisée, etc.)</w:t>
            </w:r>
            <w:r>
              <w:rPr>
                <w:iCs/>
                <w:sz w:val="22"/>
                <w:szCs w:val="22"/>
                <w:lang w:bidi="hi-IN"/>
              </w:rPr>
              <w:t>?</w:t>
            </w:r>
          </w:p>
          <w:p w:rsidR="007E3743" w:rsidRPr="00F873D4" w:rsidRDefault="007E3743" w:rsidP="00B75609">
            <w:pPr>
              <w:rPr>
                <w:iCs/>
                <w:sz w:val="22"/>
                <w:szCs w:val="22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E3743" w:rsidRPr="001A215F" w:rsidRDefault="007E3743" w:rsidP="00B75609">
            <w:pPr>
              <w:rPr>
                <w:iCs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7E3743" w:rsidRPr="001A215F" w:rsidRDefault="007E3743" w:rsidP="00B75609">
            <w:pPr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227"/>
        </w:trPr>
        <w:tc>
          <w:tcPr>
            <w:tcW w:w="236" w:type="dxa"/>
            <w:shd w:val="clear" w:color="auto" w:fill="auto"/>
            <w:vAlign w:val="bottom"/>
          </w:tcPr>
          <w:p w:rsidR="007E3743" w:rsidRPr="008E7570" w:rsidRDefault="007E3743" w:rsidP="00B7560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7E3743" w:rsidRDefault="007E3743" w:rsidP="00B75609">
            <w:pPr>
              <w:rPr>
                <w:iCs/>
                <w:sz w:val="22"/>
                <w:szCs w:val="22"/>
              </w:rPr>
            </w:pPr>
          </w:p>
        </w:tc>
        <w:tc>
          <w:tcPr>
            <w:tcW w:w="84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743" w:rsidRPr="00F873D4" w:rsidRDefault="007E3743" w:rsidP="00B75609">
            <w:pPr>
              <w:rPr>
                <w:iCs/>
                <w:sz w:val="22"/>
                <w:szCs w:val="22"/>
                <w:lang w:bidi="hi-IN"/>
              </w:rPr>
            </w:pPr>
            <w:r w:rsidRPr="00E573C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CF">
              <w:rPr>
                <w:iCs/>
                <w:sz w:val="22"/>
                <w:szCs w:val="22"/>
              </w:rPr>
              <w:instrText xml:space="preserve"> FORMTEXT </w:instrText>
            </w:r>
            <w:r w:rsidRPr="00E573CF">
              <w:rPr>
                <w:iCs/>
                <w:sz w:val="22"/>
                <w:szCs w:val="22"/>
              </w:rPr>
            </w:r>
            <w:r w:rsidRPr="00E573CF">
              <w:rPr>
                <w:iCs/>
                <w:sz w:val="22"/>
                <w:szCs w:val="22"/>
              </w:rPr>
              <w:fldChar w:fldCharType="separate"/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340"/>
        </w:trPr>
        <w:tc>
          <w:tcPr>
            <w:tcW w:w="11213" w:type="dxa"/>
            <w:gridSpan w:val="9"/>
            <w:shd w:val="clear" w:color="auto" w:fill="auto"/>
            <w:vAlign w:val="bottom"/>
          </w:tcPr>
          <w:p w:rsidR="007E3743" w:rsidRPr="001A215F" w:rsidRDefault="007E3743" w:rsidP="00B75609">
            <w:pPr>
              <w:spacing w:before="60" w:after="40"/>
              <w:jc w:val="center"/>
              <w:rPr>
                <w:b/>
                <w:i/>
                <w:iCs/>
                <w:szCs w:val="22"/>
              </w:rPr>
            </w:pPr>
            <w:r w:rsidRPr="001A215F">
              <w:rPr>
                <w:b/>
                <w:i/>
                <w:iCs/>
                <w:szCs w:val="22"/>
              </w:rPr>
              <w:t xml:space="preserve">DÉVELOPPEMENT </w:t>
            </w:r>
            <w:r>
              <w:rPr>
                <w:b/>
                <w:i/>
                <w:iCs/>
                <w:szCs w:val="22"/>
              </w:rPr>
              <w:t>LANGAGIER</w:t>
            </w:r>
          </w:p>
          <w:p w:rsidR="007E3743" w:rsidRPr="001A215F" w:rsidRDefault="007E3743" w:rsidP="00B75609">
            <w:pPr>
              <w:jc w:val="center"/>
              <w:rPr>
                <w:iCs/>
                <w:szCs w:val="22"/>
              </w:rPr>
            </w:pPr>
          </w:p>
        </w:tc>
      </w:tr>
      <w:tr w:rsidR="007E3743" w:rsidRPr="001A215F" w:rsidTr="00B75609">
        <w:trPr>
          <w:trHeight w:hRule="exact" w:val="340"/>
        </w:trPr>
        <w:tc>
          <w:tcPr>
            <w:tcW w:w="8897" w:type="dxa"/>
            <w:gridSpan w:val="7"/>
            <w:shd w:val="clear" w:color="auto" w:fill="auto"/>
            <w:vAlign w:val="bottom"/>
          </w:tcPr>
          <w:p w:rsidR="007E3743" w:rsidRPr="008E7570" w:rsidRDefault="007E3743" w:rsidP="00B75609">
            <w:pPr>
              <w:rPr>
                <w:iCs/>
                <w:sz w:val="22"/>
                <w:szCs w:val="22"/>
              </w:rPr>
            </w:pPr>
            <w:r w:rsidRPr="0041187D">
              <w:rPr>
                <w:b/>
                <w:iCs/>
                <w:szCs w:val="22"/>
              </w:rPr>
              <w:t>Compréhension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b/>
                <w:iCs/>
                <w:szCs w:val="22"/>
                <w:lang w:bidi="hi-IN"/>
              </w:rPr>
              <w:t>OUI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b/>
                <w:iCs/>
                <w:szCs w:val="22"/>
                <w:lang w:bidi="hi-IN"/>
              </w:rPr>
              <w:t>NON</w:t>
            </w:r>
          </w:p>
        </w:tc>
      </w:tr>
      <w:tr w:rsidR="007E3743" w:rsidRPr="001A215F" w:rsidTr="00B75609">
        <w:trPr>
          <w:trHeight w:hRule="exact" w:val="283"/>
        </w:trPr>
        <w:tc>
          <w:tcPr>
            <w:tcW w:w="248" w:type="dxa"/>
            <w:gridSpan w:val="2"/>
            <w:shd w:val="clear" w:color="auto" w:fill="auto"/>
            <w:vAlign w:val="bottom"/>
          </w:tcPr>
          <w:p w:rsidR="007E3743" w:rsidRPr="0041187D" w:rsidRDefault="007E3743" w:rsidP="00B75609">
            <w:pPr>
              <w:rPr>
                <w:b/>
                <w:iCs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E3743" w:rsidRPr="0041187D" w:rsidRDefault="007E3743" w:rsidP="00B75609">
            <w:pPr>
              <w:jc w:val="right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-</w:t>
            </w:r>
          </w:p>
        </w:tc>
        <w:tc>
          <w:tcPr>
            <w:tcW w:w="8413" w:type="dxa"/>
            <w:gridSpan w:val="4"/>
            <w:shd w:val="clear" w:color="auto" w:fill="auto"/>
            <w:vAlign w:val="bottom"/>
          </w:tcPr>
          <w:p w:rsidR="007E3743" w:rsidRPr="0041187D" w:rsidRDefault="007E3743" w:rsidP="00B75609">
            <w:pPr>
              <w:rPr>
                <w:b/>
                <w:iCs/>
                <w:szCs w:val="22"/>
              </w:rPr>
            </w:pPr>
            <w:r w:rsidRPr="00090BDC">
              <w:rPr>
                <w:iCs/>
                <w:sz w:val="22"/>
                <w:szCs w:val="22"/>
                <w:lang w:bidi="hi-IN"/>
              </w:rPr>
              <w:t>L’</w:t>
            </w:r>
            <w:r>
              <w:rPr>
                <w:iCs/>
                <w:sz w:val="22"/>
                <w:szCs w:val="22"/>
                <w:lang w:bidi="hi-IN"/>
              </w:rPr>
              <w:t>élève</w:t>
            </w:r>
            <w:r w:rsidRPr="00090BDC">
              <w:rPr>
                <w:iCs/>
                <w:sz w:val="22"/>
                <w:szCs w:val="22"/>
                <w:lang w:bidi="hi-IN"/>
              </w:rPr>
              <w:t xml:space="preserve"> est attentif au message</w:t>
            </w:r>
            <w:r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1A215F" w:rsidTr="00B75609">
        <w:trPr>
          <w:trHeight w:hRule="exact" w:val="283"/>
        </w:trPr>
        <w:tc>
          <w:tcPr>
            <w:tcW w:w="248" w:type="dxa"/>
            <w:gridSpan w:val="2"/>
            <w:shd w:val="clear" w:color="auto" w:fill="auto"/>
            <w:vAlign w:val="bottom"/>
          </w:tcPr>
          <w:p w:rsidR="007E3743" w:rsidRPr="0041187D" w:rsidRDefault="007E3743" w:rsidP="00B75609">
            <w:pPr>
              <w:rPr>
                <w:b/>
                <w:iCs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E3743" w:rsidRDefault="007E3743" w:rsidP="00B75609">
            <w:pPr>
              <w:jc w:val="right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-</w:t>
            </w:r>
          </w:p>
        </w:tc>
        <w:tc>
          <w:tcPr>
            <w:tcW w:w="8413" w:type="dxa"/>
            <w:gridSpan w:val="4"/>
            <w:shd w:val="clear" w:color="auto" w:fill="auto"/>
            <w:vAlign w:val="bottom"/>
          </w:tcPr>
          <w:p w:rsidR="007E3743" w:rsidRPr="003752B8" w:rsidRDefault="007E3743" w:rsidP="00B75609">
            <w:pPr>
              <w:rPr>
                <w:iCs/>
                <w:szCs w:val="24"/>
                <w:lang w:bidi="hi-IN"/>
              </w:rPr>
            </w:pPr>
            <w:r w:rsidRPr="003752B8">
              <w:rPr>
                <w:iCs/>
                <w:sz w:val="22"/>
                <w:szCs w:val="24"/>
              </w:rPr>
              <w:t>L’élève comprend les concepts scolaires (</w:t>
            </w:r>
            <w:r w:rsidRPr="003752B8">
              <w:rPr>
                <w:iCs/>
                <w:sz w:val="22"/>
                <w:szCs w:val="24"/>
                <w:lang w:bidi="hi-IN"/>
              </w:rPr>
              <w:t>ex.</w:t>
            </w:r>
            <w:r>
              <w:rPr>
                <w:iCs/>
                <w:sz w:val="22"/>
                <w:szCs w:val="24"/>
                <w:lang w:bidi="hi-IN"/>
              </w:rPr>
              <w:t xml:space="preserve"> : </w:t>
            </w:r>
            <w:r w:rsidRPr="003752B8">
              <w:rPr>
                <w:iCs/>
                <w:sz w:val="22"/>
                <w:szCs w:val="24"/>
                <w:lang w:bidi="hi-IN"/>
              </w:rPr>
              <w:t>spatiaux, de quantité, de temps, etc.).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1A215F" w:rsidTr="00B75609">
        <w:trPr>
          <w:trHeight w:hRule="exact" w:val="567"/>
        </w:trPr>
        <w:tc>
          <w:tcPr>
            <w:tcW w:w="248" w:type="dxa"/>
            <w:gridSpan w:val="2"/>
            <w:shd w:val="clear" w:color="auto" w:fill="auto"/>
            <w:vAlign w:val="bottom"/>
          </w:tcPr>
          <w:p w:rsidR="007E3743" w:rsidRPr="0041187D" w:rsidRDefault="007E3743" w:rsidP="00B75609">
            <w:pPr>
              <w:rPr>
                <w:b/>
                <w:iCs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E3743" w:rsidRDefault="007E3743" w:rsidP="00B75609">
            <w:pPr>
              <w:jc w:val="right"/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-</w:t>
            </w:r>
          </w:p>
        </w:tc>
        <w:tc>
          <w:tcPr>
            <w:tcW w:w="8413" w:type="dxa"/>
            <w:gridSpan w:val="4"/>
            <w:shd w:val="clear" w:color="auto" w:fill="auto"/>
            <w:vAlign w:val="bottom"/>
          </w:tcPr>
          <w:p w:rsidR="007E3743" w:rsidRPr="003752B8" w:rsidRDefault="007E3743" w:rsidP="00B75609">
            <w:pPr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2"/>
              </w:rPr>
              <w:t>L’élève comprend les questions et les consignes sans nécessité de répétitions ou d’explications supplémentaires.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1A215F" w:rsidTr="00B75609">
        <w:trPr>
          <w:trHeight w:hRule="exact" w:val="283"/>
        </w:trPr>
        <w:tc>
          <w:tcPr>
            <w:tcW w:w="2660" w:type="dxa"/>
            <w:gridSpan w:val="5"/>
            <w:shd w:val="clear" w:color="auto" w:fill="auto"/>
            <w:vAlign w:val="bottom"/>
          </w:tcPr>
          <w:p w:rsidR="007E3743" w:rsidRDefault="007E3743" w:rsidP="00B75609">
            <w:pPr>
              <w:rPr>
                <w:iCs/>
                <w:sz w:val="22"/>
                <w:szCs w:val="22"/>
              </w:rPr>
            </w:pPr>
            <w:r w:rsidRPr="00090BDC">
              <w:rPr>
                <w:i/>
                <w:iCs/>
                <w:sz w:val="22"/>
                <w:szCs w:val="22"/>
              </w:rPr>
              <w:t>Précisio</w:t>
            </w:r>
            <w:r>
              <w:rPr>
                <w:i/>
                <w:iCs/>
                <w:sz w:val="22"/>
                <w:szCs w:val="22"/>
              </w:rPr>
              <w:t>ns,</w:t>
            </w:r>
            <w:r w:rsidRPr="00090BDC">
              <w:rPr>
                <w:i/>
                <w:iCs/>
                <w:sz w:val="22"/>
                <w:szCs w:val="22"/>
              </w:rPr>
              <w:t xml:space="preserve"> commentaires 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43" w:rsidRDefault="007E3743" w:rsidP="00B75609">
            <w:pPr>
              <w:rPr>
                <w:iCs/>
                <w:sz w:val="22"/>
                <w:szCs w:val="22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1A215F" w:rsidTr="00B75609">
        <w:trPr>
          <w:trHeight w:hRule="exact" w:val="227"/>
        </w:trPr>
        <w:tc>
          <w:tcPr>
            <w:tcW w:w="889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43" w:rsidRDefault="007E3743" w:rsidP="00B75609">
            <w:pPr>
              <w:rPr>
                <w:iCs/>
                <w:sz w:val="22"/>
                <w:szCs w:val="22"/>
              </w:rPr>
            </w:pPr>
            <w:r w:rsidRPr="00E573C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CF">
              <w:rPr>
                <w:iCs/>
                <w:sz w:val="22"/>
                <w:szCs w:val="22"/>
              </w:rPr>
              <w:instrText xml:space="preserve"> FORMTEXT </w:instrText>
            </w:r>
            <w:r w:rsidRPr="00E573CF">
              <w:rPr>
                <w:iCs/>
                <w:sz w:val="22"/>
                <w:szCs w:val="22"/>
              </w:rPr>
            </w:r>
            <w:r w:rsidRPr="00E573CF">
              <w:rPr>
                <w:iCs/>
                <w:sz w:val="22"/>
                <w:szCs w:val="22"/>
              </w:rPr>
              <w:fldChar w:fldCharType="separate"/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E3743" w:rsidRPr="00090BDC" w:rsidRDefault="007E3743" w:rsidP="00B7560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7E3743" w:rsidRPr="001A215F" w:rsidRDefault="007E3743" w:rsidP="007E3743">
      <w:pPr>
        <w:rPr>
          <w:vanish/>
        </w:rPr>
      </w:pPr>
    </w:p>
    <w:p w:rsidR="007E3743" w:rsidRPr="00D01A74" w:rsidRDefault="007E3743" w:rsidP="007E3743">
      <w:pPr>
        <w:rPr>
          <w:vanish/>
        </w:rPr>
      </w:pPr>
    </w:p>
    <w:tbl>
      <w:tblPr>
        <w:tblpPr w:leftFromText="141" w:rightFromText="141" w:vertAnchor="text" w:horzAnchor="margin" w:tblpY="-518"/>
        <w:tblW w:w="11199" w:type="dxa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232"/>
        <w:gridCol w:w="51"/>
        <w:gridCol w:w="2126"/>
        <w:gridCol w:w="142"/>
        <w:gridCol w:w="1451"/>
        <w:gridCol w:w="284"/>
        <w:gridCol w:w="107"/>
        <w:gridCol w:w="1418"/>
        <w:gridCol w:w="1701"/>
        <w:gridCol w:w="1026"/>
        <w:gridCol w:w="108"/>
        <w:gridCol w:w="128"/>
        <w:gridCol w:w="581"/>
        <w:gridCol w:w="567"/>
        <w:gridCol w:w="1027"/>
      </w:tblGrid>
      <w:tr w:rsidR="007E3743" w:rsidRPr="00090BDC" w:rsidTr="00B75609">
        <w:trPr>
          <w:trHeight w:hRule="exact" w:val="340"/>
        </w:trPr>
        <w:tc>
          <w:tcPr>
            <w:tcW w:w="8896" w:type="dxa"/>
            <w:gridSpan w:val="13"/>
            <w:shd w:val="clear" w:color="auto" w:fill="auto"/>
          </w:tcPr>
          <w:p w:rsidR="007E3743" w:rsidRPr="001A0AF9" w:rsidRDefault="007E3743" w:rsidP="000E14FF">
            <w:pPr>
              <w:rPr>
                <w:b/>
                <w:iCs/>
                <w:sz w:val="22"/>
                <w:szCs w:val="22"/>
              </w:rPr>
            </w:pPr>
            <w:r w:rsidRPr="0041187D">
              <w:rPr>
                <w:b/>
                <w:iCs/>
                <w:szCs w:val="22"/>
              </w:rPr>
              <w:lastRenderedPageBreak/>
              <w:t>Contenu  / Vocabulaire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b/>
                <w:iCs/>
                <w:szCs w:val="22"/>
                <w:lang w:bidi="hi-IN"/>
              </w:rPr>
              <w:t>OUI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b/>
                <w:iCs/>
                <w:szCs w:val="22"/>
                <w:lang w:bidi="hi-IN"/>
              </w:rPr>
              <w:t>NON</w:t>
            </w:r>
          </w:p>
        </w:tc>
      </w:tr>
      <w:tr w:rsidR="007E3743" w:rsidRPr="00090BDC" w:rsidTr="00B75609">
        <w:trPr>
          <w:trHeight w:hRule="exact" w:val="284"/>
        </w:trPr>
        <w:tc>
          <w:tcPr>
            <w:tcW w:w="236" w:type="dxa"/>
            <w:shd w:val="clear" w:color="auto" w:fill="auto"/>
            <w:vAlign w:val="bottom"/>
          </w:tcPr>
          <w:p w:rsidR="007E3743" w:rsidRPr="00090BDC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7E3743" w:rsidRPr="00090BDC" w:rsidRDefault="007E3743" w:rsidP="000E14FF">
            <w:pPr>
              <w:jc w:val="right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414" w:type="dxa"/>
            <w:gridSpan w:val="10"/>
            <w:shd w:val="clear" w:color="auto" w:fill="auto"/>
            <w:vAlign w:val="bottom"/>
          </w:tcPr>
          <w:p w:rsidR="007E3743" w:rsidRPr="00090BDC" w:rsidRDefault="007E3743" w:rsidP="000E14FF">
            <w:pPr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  <w:lang w:bidi="hi-IN"/>
              </w:rPr>
              <w:t>L’</w:t>
            </w:r>
            <w:r>
              <w:rPr>
                <w:iCs/>
                <w:sz w:val="22"/>
                <w:szCs w:val="22"/>
                <w:lang w:bidi="hi-IN"/>
              </w:rPr>
              <w:t>élève</w:t>
            </w:r>
            <w:r w:rsidRPr="00090BDC">
              <w:rPr>
                <w:iCs/>
                <w:sz w:val="22"/>
                <w:szCs w:val="22"/>
                <w:lang w:bidi="hi-IN"/>
              </w:rPr>
              <w:t xml:space="preserve"> </w:t>
            </w:r>
            <w:r>
              <w:rPr>
                <w:iCs/>
                <w:sz w:val="22"/>
                <w:szCs w:val="22"/>
                <w:lang w:bidi="hi-IN"/>
              </w:rPr>
              <w:t>possède un vocabulaire comparable à celui de ses pairs.</w:t>
            </w:r>
            <w:r w:rsidRPr="00090BDC">
              <w:rPr>
                <w:iCs/>
                <w:sz w:val="22"/>
                <w:szCs w:val="22"/>
                <w:lang w:bidi="hi-IN"/>
              </w:rPr>
              <w:t xml:space="preserve">            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4"/>
        </w:trPr>
        <w:tc>
          <w:tcPr>
            <w:tcW w:w="236" w:type="dxa"/>
            <w:shd w:val="clear" w:color="auto" w:fill="auto"/>
            <w:vAlign w:val="bottom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7E3743" w:rsidRPr="005C6888" w:rsidRDefault="007E3743" w:rsidP="000E14FF">
            <w:pPr>
              <w:jc w:val="right"/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414" w:type="dxa"/>
            <w:gridSpan w:val="10"/>
            <w:shd w:val="clear" w:color="auto" w:fill="auto"/>
            <w:vAlign w:val="bottom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L’élève trouve ses mots rapidement, sans délai.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4"/>
        </w:trPr>
        <w:tc>
          <w:tcPr>
            <w:tcW w:w="236" w:type="dxa"/>
            <w:shd w:val="clear" w:color="auto" w:fill="auto"/>
            <w:vAlign w:val="bottom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7E3743" w:rsidRPr="005C6888" w:rsidRDefault="007E3743" w:rsidP="000E14FF">
            <w:pPr>
              <w:jc w:val="right"/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414" w:type="dxa"/>
            <w:gridSpan w:val="10"/>
            <w:shd w:val="clear" w:color="auto" w:fill="auto"/>
            <w:vAlign w:val="center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L’élève utilise des mots précis.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4"/>
        </w:trPr>
        <w:tc>
          <w:tcPr>
            <w:tcW w:w="2801" w:type="dxa"/>
            <w:gridSpan w:val="6"/>
            <w:shd w:val="clear" w:color="auto" w:fill="auto"/>
            <w:vAlign w:val="bottom"/>
          </w:tcPr>
          <w:p w:rsidR="007E3743" w:rsidRPr="00090BDC" w:rsidRDefault="007E3743" w:rsidP="000E14FF">
            <w:pPr>
              <w:rPr>
                <w:i/>
                <w:iCs/>
                <w:sz w:val="22"/>
                <w:szCs w:val="22"/>
              </w:rPr>
            </w:pPr>
            <w:r w:rsidRPr="00090BDC">
              <w:rPr>
                <w:i/>
                <w:iCs/>
                <w:sz w:val="22"/>
                <w:szCs w:val="22"/>
              </w:rPr>
              <w:t>Précisio</w:t>
            </w:r>
            <w:r>
              <w:rPr>
                <w:i/>
                <w:iCs/>
                <w:sz w:val="22"/>
                <w:szCs w:val="22"/>
              </w:rPr>
              <w:t>ns,</w:t>
            </w:r>
            <w:r w:rsidRPr="00090BDC">
              <w:rPr>
                <w:i/>
                <w:iCs/>
                <w:sz w:val="22"/>
                <w:szCs w:val="22"/>
              </w:rPr>
              <w:t xml:space="preserve"> commentaires :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43" w:rsidRDefault="007E3743" w:rsidP="000E14FF">
            <w:pPr>
              <w:rPr>
                <w:iCs/>
                <w:sz w:val="22"/>
                <w:szCs w:val="22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27"/>
        </w:trPr>
        <w:tc>
          <w:tcPr>
            <w:tcW w:w="889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  <w:r w:rsidRPr="00E573C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CF">
              <w:rPr>
                <w:iCs/>
                <w:sz w:val="22"/>
                <w:szCs w:val="22"/>
              </w:rPr>
              <w:instrText xml:space="preserve"> FORMTEXT </w:instrText>
            </w:r>
            <w:r w:rsidRPr="00E573CF">
              <w:rPr>
                <w:iCs/>
                <w:sz w:val="22"/>
                <w:szCs w:val="22"/>
              </w:rPr>
            </w:r>
            <w:r w:rsidRPr="00E573CF">
              <w:rPr>
                <w:iCs/>
                <w:sz w:val="22"/>
                <w:szCs w:val="22"/>
              </w:rPr>
              <w:fldChar w:fldCharType="separate"/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340"/>
        </w:trPr>
        <w:tc>
          <w:tcPr>
            <w:tcW w:w="8896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3743" w:rsidRPr="001A0AF9" w:rsidRDefault="007E3743" w:rsidP="000E14FF">
            <w:pPr>
              <w:rPr>
                <w:b/>
                <w:iCs/>
                <w:sz w:val="22"/>
                <w:szCs w:val="22"/>
              </w:rPr>
            </w:pPr>
            <w:r w:rsidRPr="0041187D">
              <w:rPr>
                <w:b/>
                <w:iCs/>
                <w:szCs w:val="22"/>
              </w:rPr>
              <w:t>Forme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b/>
                <w:iCs/>
                <w:szCs w:val="22"/>
                <w:lang w:bidi="hi-IN"/>
              </w:rPr>
              <w:t>OUI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b/>
                <w:iCs/>
                <w:szCs w:val="22"/>
                <w:lang w:bidi="hi-IN"/>
              </w:rPr>
              <w:t>NON</w:t>
            </w:r>
          </w:p>
        </w:tc>
      </w:tr>
      <w:tr w:rsidR="007E3743" w:rsidRPr="00090BDC" w:rsidTr="00B75609">
        <w:trPr>
          <w:trHeight w:hRule="exact" w:val="284"/>
        </w:trPr>
        <w:tc>
          <w:tcPr>
            <w:tcW w:w="8896" w:type="dxa"/>
            <w:gridSpan w:val="13"/>
            <w:shd w:val="clear" w:color="auto" w:fill="auto"/>
            <w:vAlign w:val="bottom"/>
          </w:tcPr>
          <w:p w:rsidR="007E3743" w:rsidRPr="008E7762" w:rsidRDefault="007E3743" w:rsidP="000E14FF">
            <w:pPr>
              <w:rPr>
                <w:b/>
                <w:iCs/>
                <w:sz w:val="28"/>
                <w:szCs w:val="22"/>
              </w:rPr>
            </w:pPr>
            <w:r w:rsidRPr="008E7762">
              <w:rPr>
                <w:b/>
                <w:iCs/>
                <w:sz w:val="22"/>
                <w:szCs w:val="22"/>
              </w:rPr>
              <w:t>Morphosyntaxe / Structures de phrases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</w:p>
        </w:tc>
      </w:tr>
      <w:tr w:rsidR="007E3743" w:rsidRPr="00090BDC" w:rsidTr="00B75609">
        <w:trPr>
          <w:trHeight w:hRule="exact" w:val="284"/>
        </w:trPr>
        <w:tc>
          <w:tcPr>
            <w:tcW w:w="250" w:type="dxa"/>
            <w:gridSpan w:val="2"/>
            <w:shd w:val="clear" w:color="auto" w:fill="auto"/>
            <w:vAlign w:val="bottom"/>
          </w:tcPr>
          <w:p w:rsidR="007E3743" w:rsidRPr="001A0AF9" w:rsidRDefault="007E3743" w:rsidP="000E14FF">
            <w:pPr>
              <w:rPr>
                <w:i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jc w:val="right"/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  <w:vAlign w:val="bottom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lang w:bidi="hi-IN"/>
              </w:rPr>
              <w:t>L’élève s’exprime avec des phrases comparables à ses pairs</w:t>
            </w:r>
            <w:r w:rsidRPr="005C6888">
              <w:rPr>
                <w:iCs/>
                <w:sz w:val="22"/>
                <w:szCs w:val="22"/>
                <w:lang w:bidi="hi-IN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4"/>
        </w:trPr>
        <w:tc>
          <w:tcPr>
            <w:tcW w:w="250" w:type="dxa"/>
            <w:gridSpan w:val="2"/>
            <w:shd w:val="clear" w:color="auto" w:fill="auto"/>
          </w:tcPr>
          <w:p w:rsidR="007E3743" w:rsidRPr="001A0AF9" w:rsidRDefault="007E3743" w:rsidP="000E14FF">
            <w:pPr>
              <w:rPr>
                <w:i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lang w:bidi="hi-IN"/>
              </w:rPr>
            </w:pPr>
            <w:r w:rsidRPr="005C6888">
              <w:rPr>
                <w:rFonts w:ascii="Cambria" w:hAnsi="Cambria" w:cs="Tahoma"/>
                <w:iCs/>
                <w:sz w:val="22"/>
                <w:lang w:bidi="hi-IN"/>
              </w:rPr>
              <w:t>L’élève produit des phrases complètes.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4"/>
        </w:trPr>
        <w:tc>
          <w:tcPr>
            <w:tcW w:w="250" w:type="dxa"/>
            <w:gridSpan w:val="2"/>
            <w:shd w:val="clear" w:color="auto" w:fill="auto"/>
          </w:tcPr>
          <w:p w:rsidR="007E3743" w:rsidRPr="001A0AF9" w:rsidRDefault="007E3743" w:rsidP="000E14FF">
            <w:pPr>
              <w:rPr>
                <w:i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7E3743" w:rsidRPr="005C6888" w:rsidRDefault="007E3743" w:rsidP="000E14FF">
            <w:pPr>
              <w:rPr>
                <w:rFonts w:ascii="Cambria" w:hAnsi="Cambria" w:cs="Tahoma"/>
                <w:iCs/>
                <w:sz w:val="22"/>
                <w:lang w:bidi="hi-IN"/>
              </w:rPr>
            </w:pPr>
            <w:r w:rsidRPr="005C6888">
              <w:rPr>
                <w:rFonts w:ascii="Cambria" w:hAnsi="Cambria" w:cs="Tahoma"/>
                <w:iCs/>
                <w:sz w:val="22"/>
                <w:lang w:bidi="hi-IN"/>
              </w:rPr>
              <w:t>L’élève produit les pronoms « je, tu, il(s), elle(s), on, etc. ».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4"/>
        </w:trPr>
        <w:tc>
          <w:tcPr>
            <w:tcW w:w="250" w:type="dxa"/>
            <w:gridSpan w:val="2"/>
            <w:shd w:val="clear" w:color="auto" w:fill="auto"/>
          </w:tcPr>
          <w:p w:rsidR="007E3743" w:rsidRPr="001A0AF9" w:rsidRDefault="007E3743" w:rsidP="000E14FF">
            <w:pPr>
              <w:rPr>
                <w:i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7E3743" w:rsidRPr="005C6888" w:rsidRDefault="007E3743" w:rsidP="000E14FF">
            <w:pPr>
              <w:rPr>
                <w:rFonts w:ascii="Cambria" w:hAnsi="Cambria" w:cs="Tahoma"/>
                <w:iCs/>
                <w:sz w:val="22"/>
                <w:lang w:bidi="hi-IN"/>
              </w:rPr>
            </w:pPr>
            <w:r w:rsidRPr="005C6888">
              <w:rPr>
                <w:rFonts w:ascii="Cambria" w:hAnsi="Cambria" w:cs="Tahoma"/>
                <w:iCs/>
                <w:sz w:val="22"/>
                <w:lang w:bidi="hi-IN"/>
              </w:rPr>
              <w:t>L’élève respecte l’ordre des mots dans la construction de ses phrases.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567"/>
        </w:trPr>
        <w:tc>
          <w:tcPr>
            <w:tcW w:w="250" w:type="dxa"/>
            <w:gridSpan w:val="2"/>
            <w:shd w:val="clear" w:color="auto" w:fill="auto"/>
          </w:tcPr>
          <w:p w:rsidR="007E3743" w:rsidRPr="001A0AF9" w:rsidRDefault="007E3743" w:rsidP="000E14FF">
            <w:pPr>
              <w:rPr>
                <w:i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7E3743" w:rsidRPr="005C6888" w:rsidRDefault="007E3743" w:rsidP="000E14FF">
            <w:pPr>
              <w:rPr>
                <w:iCs/>
                <w:sz w:val="22"/>
                <w:lang w:bidi="hi-IN"/>
              </w:rPr>
            </w:pPr>
            <w:r w:rsidRPr="005C6888">
              <w:rPr>
                <w:iCs/>
                <w:sz w:val="22"/>
                <w:lang w:bidi="hi-IN"/>
              </w:rPr>
              <w:t>L’élève produit des phrases complexes (utilisation de connecteurs tels que : comme, et, avec, parce que, après, mais, si, quand, qui,  etc.).</w:t>
            </w:r>
            <w:r w:rsidRPr="005C6888">
              <w:rPr>
                <w:iCs/>
                <w:szCs w:val="28"/>
                <w:lang w:bidi="hi-IN"/>
              </w:rPr>
              <w:t xml:space="preserve">        </w:t>
            </w:r>
            <w:r w:rsidRPr="005C6888">
              <w:rPr>
                <w:iCs/>
                <w:sz w:val="22"/>
                <w:lang w:bidi="hi-I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4"/>
        </w:trPr>
        <w:tc>
          <w:tcPr>
            <w:tcW w:w="4643" w:type="dxa"/>
            <w:gridSpan w:val="9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lang w:bidi="hi-IN"/>
              </w:rPr>
            </w:pPr>
            <w:r w:rsidRPr="005C6888">
              <w:rPr>
                <w:i/>
                <w:iCs/>
                <w:sz w:val="22"/>
                <w:szCs w:val="22"/>
              </w:rPr>
              <w:t>Précisions, commentaires et exemples d’énoncés 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lang w:bidi="hi-IN"/>
              </w:rPr>
            </w:pPr>
            <w:r w:rsidRPr="005C6888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888">
              <w:rPr>
                <w:iCs/>
                <w:sz w:val="22"/>
                <w:szCs w:val="22"/>
              </w:rPr>
              <w:instrText xml:space="preserve"> FORMTEXT </w:instrText>
            </w:r>
            <w:r w:rsidRPr="005C6888">
              <w:rPr>
                <w:iCs/>
                <w:sz w:val="22"/>
                <w:szCs w:val="22"/>
              </w:rPr>
            </w:r>
            <w:r w:rsidRPr="005C6888">
              <w:rPr>
                <w:iCs/>
                <w:sz w:val="22"/>
                <w:szCs w:val="22"/>
              </w:rPr>
              <w:fldChar w:fldCharType="separate"/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27"/>
        </w:trPr>
        <w:tc>
          <w:tcPr>
            <w:tcW w:w="88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888">
              <w:rPr>
                <w:iCs/>
                <w:sz w:val="22"/>
                <w:szCs w:val="22"/>
              </w:rPr>
              <w:instrText xml:space="preserve"> FORMTEXT </w:instrText>
            </w:r>
            <w:r w:rsidRPr="005C6888">
              <w:rPr>
                <w:iCs/>
                <w:sz w:val="22"/>
                <w:szCs w:val="22"/>
              </w:rPr>
            </w:r>
            <w:r w:rsidRPr="005C6888">
              <w:rPr>
                <w:iCs/>
                <w:sz w:val="22"/>
                <w:szCs w:val="22"/>
              </w:rPr>
              <w:fldChar w:fldCharType="separate"/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83"/>
        </w:trPr>
        <w:tc>
          <w:tcPr>
            <w:tcW w:w="8896" w:type="dxa"/>
            <w:gridSpan w:val="13"/>
            <w:shd w:val="clear" w:color="auto" w:fill="auto"/>
            <w:vAlign w:val="bottom"/>
          </w:tcPr>
          <w:p w:rsidR="007E3743" w:rsidRPr="005C6888" w:rsidRDefault="007E3743" w:rsidP="000E14FF">
            <w:pPr>
              <w:rPr>
                <w:b/>
                <w:iCs/>
                <w:sz w:val="22"/>
                <w:szCs w:val="22"/>
              </w:rPr>
            </w:pPr>
            <w:r w:rsidRPr="005C6888">
              <w:rPr>
                <w:b/>
                <w:iCs/>
                <w:sz w:val="22"/>
                <w:szCs w:val="24"/>
                <w:lang w:bidi="hi-IN"/>
              </w:rPr>
              <w:t>Phonologie / Prononciation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567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rFonts w:ascii="Cambria" w:hAnsi="Cambria" w:cs="Tahoma"/>
                <w:iCs/>
                <w:sz w:val="22"/>
                <w:lang w:bidi="hi-IN"/>
              </w:rPr>
              <w:t xml:space="preserve">L’élève prononce tous les sons correctement à l’oral (Exemples d’erreurs : fille </w:t>
            </w:r>
            <w:r w:rsidRPr="005C6888">
              <w:rPr>
                <w:rFonts w:ascii="Cambria" w:hAnsi="Cambria" w:cs="Arial"/>
                <w:iCs/>
                <w:sz w:val="22"/>
                <w:lang w:bidi="hi-IN"/>
              </w:rPr>
              <w:t>→</w:t>
            </w:r>
            <w:r w:rsidRPr="005C6888">
              <w:rPr>
                <w:rFonts w:ascii="Cambria" w:hAnsi="Cambria" w:cs="Tahoma"/>
                <w:iCs/>
                <w:sz w:val="22"/>
                <w:lang w:bidi="hi-IN"/>
              </w:rPr>
              <w:t xml:space="preserve"> sille, canard </w:t>
            </w:r>
            <w:r w:rsidRPr="005C6888">
              <w:rPr>
                <w:rFonts w:ascii="Cambria" w:hAnsi="Cambria" w:cs="Arial"/>
                <w:iCs/>
                <w:sz w:val="22"/>
                <w:lang w:bidi="hi-IN"/>
              </w:rPr>
              <w:t>→</w:t>
            </w:r>
            <w:r w:rsidRPr="005C6888">
              <w:rPr>
                <w:rFonts w:ascii="Cambria" w:hAnsi="Cambria" w:cs="Tahoma"/>
                <w:iCs/>
                <w:sz w:val="22"/>
                <w:lang w:bidi="hi-IN"/>
              </w:rPr>
              <w:t xml:space="preserve"> tanard, cheval </w:t>
            </w:r>
            <w:r w:rsidRPr="005C6888">
              <w:rPr>
                <w:rFonts w:ascii="Cambria" w:hAnsi="Cambria" w:cs="Arial"/>
                <w:iCs/>
                <w:sz w:val="22"/>
                <w:lang w:bidi="hi-IN"/>
              </w:rPr>
              <w:t>→</w:t>
            </w:r>
            <w:r w:rsidRPr="005C6888">
              <w:rPr>
                <w:rFonts w:ascii="Cambria" w:hAnsi="Cambria" w:cs="Tahoma"/>
                <w:iCs/>
                <w:sz w:val="22"/>
                <w:lang w:bidi="hi-IN"/>
              </w:rPr>
              <w:t xml:space="preserve"> seval, ordinateur</w:t>
            </w:r>
            <w:r w:rsidRPr="005C6888">
              <w:rPr>
                <w:rFonts w:ascii="Cambria" w:hAnsi="Cambria"/>
                <w:iCs/>
                <w:sz w:val="22"/>
                <w:lang w:bidi="hi-IN"/>
              </w:rPr>
              <w:t>→</w:t>
            </w:r>
            <w:r w:rsidRPr="005C6888">
              <w:rPr>
                <w:rFonts w:ascii="Cambria" w:hAnsi="Cambria" w:cs="Tahoma"/>
                <w:iCs/>
                <w:sz w:val="22"/>
                <w:lang w:bidi="hi-IN"/>
              </w:rPr>
              <w:t xml:space="preserve"> nateur).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3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7E3743" w:rsidRPr="005C6888" w:rsidRDefault="007E3743" w:rsidP="000E14FF">
            <w:pPr>
              <w:rPr>
                <w:rFonts w:ascii="Cambria" w:hAnsi="Cambria" w:cs="Tahoma"/>
                <w:iCs/>
                <w:sz w:val="22"/>
                <w:lang w:bidi="hi-IN"/>
              </w:rPr>
            </w:pPr>
            <w:r w:rsidRPr="005C6888">
              <w:rPr>
                <w:rFonts w:ascii="Cambria" w:hAnsi="Cambria" w:cs="Tahoma"/>
                <w:iCs/>
                <w:sz w:val="22"/>
                <w:lang w:bidi="hi-IN"/>
              </w:rPr>
              <w:t>L’élève se fait bien comprendre.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3"/>
        </w:trPr>
        <w:tc>
          <w:tcPr>
            <w:tcW w:w="4643" w:type="dxa"/>
            <w:gridSpan w:val="9"/>
            <w:shd w:val="clear" w:color="auto" w:fill="auto"/>
          </w:tcPr>
          <w:p w:rsidR="007E3743" w:rsidRPr="005C6888" w:rsidRDefault="007E3743" w:rsidP="000E14FF">
            <w:pPr>
              <w:rPr>
                <w:i/>
                <w:iCs/>
                <w:sz w:val="22"/>
                <w:lang w:bidi="hi-IN"/>
              </w:rPr>
            </w:pPr>
            <w:r w:rsidRPr="005C6888">
              <w:rPr>
                <w:i/>
                <w:iCs/>
                <w:sz w:val="22"/>
                <w:lang w:bidi="hi-IN"/>
              </w:rPr>
              <w:t>Précisions, commentaires et exemples d’erreur 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3743" w:rsidRPr="005C6888" w:rsidRDefault="007E3743" w:rsidP="000E14FF">
            <w:pPr>
              <w:rPr>
                <w:i/>
                <w:iCs/>
                <w:sz w:val="22"/>
                <w:lang w:bidi="hi-IN"/>
              </w:rPr>
            </w:pPr>
            <w:r w:rsidRPr="005C6888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888">
              <w:rPr>
                <w:iCs/>
                <w:sz w:val="22"/>
                <w:szCs w:val="22"/>
              </w:rPr>
              <w:instrText xml:space="preserve"> FORMTEXT </w:instrText>
            </w:r>
            <w:r w:rsidRPr="005C6888">
              <w:rPr>
                <w:iCs/>
                <w:sz w:val="22"/>
                <w:szCs w:val="22"/>
              </w:rPr>
            </w:r>
            <w:r w:rsidRPr="005C6888">
              <w:rPr>
                <w:iCs/>
                <w:sz w:val="22"/>
                <w:szCs w:val="22"/>
              </w:rPr>
              <w:fldChar w:fldCharType="separate"/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27"/>
        </w:trPr>
        <w:tc>
          <w:tcPr>
            <w:tcW w:w="88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E3743" w:rsidRPr="005C6888" w:rsidRDefault="007E3743" w:rsidP="000E14FF">
            <w:pPr>
              <w:rPr>
                <w:rFonts w:ascii="Cambria" w:hAnsi="Cambria" w:cs="Tahoma"/>
                <w:iCs/>
                <w:sz w:val="22"/>
                <w:lang w:bidi="hi-IN"/>
              </w:rPr>
            </w:pPr>
            <w:r w:rsidRPr="005C6888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888">
              <w:rPr>
                <w:iCs/>
                <w:sz w:val="22"/>
                <w:szCs w:val="22"/>
              </w:rPr>
              <w:instrText xml:space="preserve"> FORMTEXT </w:instrText>
            </w:r>
            <w:r w:rsidRPr="005C6888">
              <w:rPr>
                <w:iCs/>
                <w:sz w:val="22"/>
                <w:szCs w:val="22"/>
              </w:rPr>
            </w:r>
            <w:r w:rsidRPr="005C6888">
              <w:rPr>
                <w:iCs/>
                <w:sz w:val="22"/>
                <w:szCs w:val="22"/>
              </w:rPr>
              <w:fldChar w:fldCharType="separate"/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noProof/>
                <w:sz w:val="22"/>
                <w:szCs w:val="22"/>
              </w:rPr>
              <w:t> </w:t>
            </w:r>
            <w:r w:rsidRPr="005C6888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340"/>
        </w:trPr>
        <w:tc>
          <w:tcPr>
            <w:tcW w:w="889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743" w:rsidRPr="005C6888" w:rsidRDefault="007E3743" w:rsidP="000E14FF">
            <w:pPr>
              <w:rPr>
                <w:rFonts w:ascii="Cambria" w:hAnsi="Cambria" w:cs="Tahoma"/>
                <w:iCs/>
                <w:sz w:val="22"/>
                <w:lang w:bidi="hi-IN"/>
              </w:rPr>
            </w:pPr>
            <w:r w:rsidRPr="005C6888">
              <w:rPr>
                <w:b/>
                <w:iCs/>
                <w:szCs w:val="22"/>
              </w:rPr>
              <w:t>Utilisation / Pragmatique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6F6BC4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6F6BC4">
              <w:rPr>
                <w:b/>
                <w:iCs/>
                <w:szCs w:val="22"/>
                <w:lang w:bidi="hi-IN"/>
              </w:rPr>
              <w:t>OUI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6F6BC4" w:rsidRDefault="007E3743" w:rsidP="000E14FF">
            <w:pPr>
              <w:jc w:val="center"/>
              <w:rPr>
                <w:b/>
                <w:iCs/>
                <w:szCs w:val="22"/>
                <w:lang w:bidi="hi-IN"/>
              </w:rPr>
            </w:pPr>
            <w:r w:rsidRPr="006F6BC4">
              <w:rPr>
                <w:b/>
                <w:iCs/>
                <w:szCs w:val="22"/>
                <w:lang w:bidi="hi-IN"/>
              </w:rPr>
              <w:t>NON</w:t>
            </w:r>
          </w:p>
        </w:tc>
      </w:tr>
      <w:tr w:rsidR="007E3743" w:rsidRPr="00090BDC" w:rsidTr="00B75609">
        <w:trPr>
          <w:trHeight w:hRule="exact" w:val="567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7E3743" w:rsidRPr="005C6888" w:rsidRDefault="007E3743" w:rsidP="000E14FF">
            <w:pPr>
              <w:rPr>
                <w:iCs/>
                <w:sz w:val="22"/>
                <w:lang w:bidi="hi-IN"/>
              </w:rPr>
            </w:pPr>
            <w:r w:rsidRPr="005C6888">
              <w:rPr>
                <w:iCs/>
                <w:sz w:val="22"/>
                <w:lang w:bidi="hi-IN"/>
              </w:rPr>
              <w:t xml:space="preserve">L’élève respecte les règles de communication (maintien du sujet, tour de parole, signifie ses incompréhensions).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567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7E3743" w:rsidRPr="005C6888" w:rsidRDefault="007E3743" w:rsidP="000E14FF">
            <w:pPr>
              <w:rPr>
                <w:iCs/>
                <w:sz w:val="22"/>
                <w:lang w:bidi="hi-IN"/>
              </w:rPr>
            </w:pPr>
            <w:r w:rsidRPr="005C6888">
              <w:rPr>
                <w:iCs/>
                <w:sz w:val="22"/>
                <w:lang w:bidi="hi-IN"/>
              </w:rPr>
              <w:t>L’élève utilise son langage en classe pour se faire des amis, participer à une causerie et résoudre des conflits.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567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7E3743" w:rsidRPr="005C6888" w:rsidRDefault="007E3743" w:rsidP="000E14FF">
            <w:pPr>
              <w:rPr>
                <w:iCs/>
                <w:sz w:val="22"/>
                <w:lang w:bidi="hi-IN"/>
              </w:rPr>
            </w:pPr>
            <w:r w:rsidRPr="005C6888">
              <w:rPr>
                <w:iCs/>
                <w:sz w:val="22"/>
                <w:lang w:bidi="hi-IN"/>
              </w:rPr>
              <w:t xml:space="preserve">L’élève rapporte un évènement, raconte une histoire de façon ordonnée et logique, a un discours cohérent et organisé.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3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szCs w:val="22"/>
              </w:rPr>
            </w:pPr>
            <w:r w:rsidRPr="005C6888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7E3743" w:rsidRPr="005C6888" w:rsidRDefault="007E3743" w:rsidP="000E14FF">
            <w:pPr>
              <w:rPr>
                <w:iCs/>
                <w:sz w:val="22"/>
                <w:lang w:bidi="hi-IN"/>
              </w:rPr>
            </w:pPr>
            <w:r w:rsidRPr="005C6888">
              <w:rPr>
                <w:iCs/>
                <w:sz w:val="22"/>
                <w:lang w:bidi="hi-IN"/>
              </w:rPr>
              <w:t>L’élève participe verbalement en classe même s’il n’est pas compris.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3"/>
        </w:trPr>
        <w:tc>
          <w:tcPr>
            <w:tcW w:w="2659" w:type="dxa"/>
            <w:gridSpan w:val="5"/>
            <w:shd w:val="clear" w:color="auto" w:fill="auto"/>
          </w:tcPr>
          <w:p w:rsidR="007E3743" w:rsidRPr="0041187D" w:rsidRDefault="007E3743" w:rsidP="000E14FF">
            <w:pPr>
              <w:rPr>
                <w:iCs/>
                <w:color w:val="FF0000"/>
                <w:sz w:val="22"/>
                <w:lang w:bidi="hi-IN"/>
              </w:rPr>
            </w:pPr>
            <w:r w:rsidRPr="0041187D">
              <w:rPr>
                <w:i/>
                <w:iCs/>
                <w:sz w:val="22"/>
                <w:lang w:bidi="hi-IN"/>
              </w:rPr>
              <w:t>Précisions, commentaires</w:t>
            </w:r>
            <w:r>
              <w:rPr>
                <w:i/>
                <w:iCs/>
                <w:sz w:val="22"/>
                <w:lang w:bidi="hi-IN"/>
              </w:rPr>
              <w:t> :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E3743" w:rsidRPr="0041187D" w:rsidRDefault="007E3743" w:rsidP="000E14FF">
            <w:pPr>
              <w:rPr>
                <w:iCs/>
                <w:color w:val="FF0000"/>
                <w:sz w:val="22"/>
                <w:lang w:bidi="hi-IN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27"/>
        </w:trPr>
        <w:tc>
          <w:tcPr>
            <w:tcW w:w="88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E3743" w:rsidRPr="0041187D" w:rsidRDefault="007E3743" w:rsidP="000E14FF">
            <w:pPr>
              <w:rPr>
                <w:iCs/>
                <w:color w:val="FF0000"/>
                <w:sz w:val="22"/>
                <w:lang w:bidi="hi-IN"/>
              </w:rPr>
            </w:pPr>
            <w:r w:rsidRPr="00E573C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CF">
              <w:rPr>
                <w:iCs/>
                <w:sz w:val="22"/>
                <w:szCs w:val="22"/>
              </w:rPr>
              <w:instrText xml:space="preserve"> FORMTEXT </w:instrText>
            </w:r>
            <w:r w:rsidRPr="00E573CF">
              <w:rPr>
                <w:iCs/>
                <w:sz w:val="22"/>
                <w:szCs w:val="22"/>
              </w:rPr>
            </w:r>
            <w:r w:rsidRPr="00E573CF">
              <w:rPr>
                <w:iCs/>
                <w:sz w:val="22"/>
                <w:szCs w:val="22"/>
              </w:rPr>
              <w:fldChar w:fldCharType="separate"/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340"/>
        </w:trPr>
        <w:tc>
          <w:tcPr>
            <w:tcW w:w="88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E3743" w:rsidRPr="0041187D" w:rsidRDefault="007E3743" w:rsidP="000E14FF">
            <w:pPr>
              <w:rPr>
                <w:iCs/>
                <w:color w:val="FF0000"/>
                <w:sz w:val="22"/>
                <w:lang w:bidi="hi-IN"/>
              </w:rPr>
            </w:pPr>
            <w:r w:rsidRPr="0041187D">
              <w:rPr>
                <w:b/>
                <w:iCs/>
                <w:szCs w:val="22"/>
              </w:rPr>
              <w:t xml:space="preserve">Conscience </w:t>
            </w:r>
            <w:r>
              <w:rPr>
                <w:b/>
                <w:iCs/>
                <w:szCs w:val="22"/>
              </w:rPr>
              <w:t xml:space="preserve">phonologique </w:t>
            </w:r>
            <w:r w:rsidRPr="0041187D">
              <w:rPr>
                <w:b/>
                <w:iCs/>
                <w:szCs w:val="22"/>
              </w:rPr>
              <w:t xml:space="preserve">(si applicable)                                                                   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6F6BC4">
              <w:rPr>
                <w:b/>
                <w:iCs/>
                <w:szCs w:val="22"/>
                <w:lang w:bidi="hi-IN"/>
              </w:rPr>
              <w:t>OUI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6F6BC4">
              <w:rPr>
                <w:b/>
                <w:iCs/>
                <w:szCs w:val="22"/>
                <w:lang w:bidi="hi-IN"/>
              </w:rPr>
              <w:t>NON</w:t>
            </w:r>
          </w:p>
        </w:tc>
      </w:tr>
      <w:tr w:rsidR="007E3743" w:rsidRPr="00090BDC" w:rsidTr="00B75609">
        <w:trPr>
          <w:trHeight w:hRule="exact" w:val="567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Default="007E3743" w:rsidP="000E14F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7E3743" w:rsidRPr="0041187D" w:rsidRDefault="007E3743" w:rsidP="000E14FF">
            <w:pPr>
              <w:rPr>
                <w:iCs/>
                <w:color w:val="FF0000"/>
                <w:sz w:val="22"/>
                <w:lang w:bidi="hi-IN"/>
              </w:rPr>
            </w:pPr>
            <w:r w:rsidRPr="0041187D">
              <w:rPr>
                <w:iCs/>
                <w:sz w:val="22"/>
                <w:lang w:bidi="hi-IN"/>
              </w:rPr>
              <w:t>L’élève a une bonne conscience phonologique (comparable à ses pairs) </w:t>
            </w:r>
            <w:r>
              <w:rPr>
                <w:iCs/>
                <w:sz w:val="22"/>
                <w:lang w:bidi="hi-IN"/>
              </w:rPr>
              <w:t>;</w:t>
            </w:r>
            <w:r w:rsidRPr="0041187D">
              <w:rPr>
                <w:iCs/>
                <w:sz w:val="22"/>
                <w:lang w:bidi="hi-IN"/>
              </w:rPr>
              <w:t xml:space="preserve"> au niveau de la syllabe, de la rime et des phonèmes (jouer avec les sons)</w:t>
            </w:r>
            <w:r>
              <w:rPr>
                <w:iCs/>
                <w:sz w:val="22"/>
                <w:lang w:bidi="hi-IN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 w:rsidRPr="00090BDC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BDC">
              <w:rPr>
                <w:iCs/>
                <w:sz w:val="22"/>
                <w:szCs w:val="22"/>
              </w:rPr>
              <w:instrText xml:space="preserve"> FORMCHECKBOX </w:instrText>
            </w:r>
            <w:r w:rsidR="00AD4869">
              <w:rPr>
                <w:iCs/>
                <w:sz w:val="22"/>
                <w:szCs w:val="22"/>
              </w:rPr>
            </w:r>
            <w:r w:rsidR="00AD4869">
              <w:rPr>
                <w:iCs/>
                <w:sz w:val="22"/>
                <w:szCs w:val="22"/>
              </w:rPr>
              <w:fldChar w:fldCharType="separate"/>
            </w:r>
            <w:r w:rsidRPr="00090BDC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283"/>
        </w:trPr>
        <w:tc>
          <w:tcPr>
            <w:tcW w:w="2659" w:type="dxa"/>
            <w:gridSpan w:val="5"/>
            <w:shd w:val="clear" w:color="auto" w:fill="auto"/>
          </w:tcPr>
          <w:p w:rsidR="007E3743" w:rsidRPr="0041187D" w:rsidRDefault="007E3743" w:rsidP="000E14FF">
            <w:pPr>
              <w:rPr>
                <w:iCs/>
                <w:sz w:val="22"/>
                <w:lang w:bidi="hi-IN"/>
              </w:rPr>
            </w:pPr>
            <w:r w:rsidRPr="0041187D">
              <w:rPr>
                <w:i/>
                <w:iCs/>
                <w:sz w:val="22"/>
                <w:lang w:bidi="hi-IN"/>
              </w:rPr>
              <w:t>Précisions, commentaires</w:t>
            </w:r>
            <w:r>
              <w:rPr>
                <w:i/>
                <w:iCs/>
                <w:sz w:val="22"/>
                <w:lang w:bidi="hi-IN"/>
              </w:rPr>
              <w:t> :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E3743" w:rsidRPr="0041187D" w:rsidRDefault="007E3743" w:rsidP="000E14FF">
            <w:pPr>
              <w:rPr>
                <w:iCs/>
                <w:sz w:val="22"/>
                <w:lang w:bidi="hi-IN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27"/>
        </w:trPr>
        <w:tc>
          <w:tcPr>
            <w:tcW w:w="889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  <w:r w:rsidRPr="00E573C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CF">
              <w:rPr>
                <w:iCs/>
                <w:sz w:val="22"/>
                <w:szCs w:val="22"/>
              </w:rPr>
              <w:instrText xml:space="preserve"> FORMTEXT </w:instrText>
            </w:r>
            <w:r w:rsidRPr="00E573CF">
              <w:rPr>
                <w:iCs/>
                <w:sz w:val="22"/>
                <w:szCs w:val="22"/>
              </w:rPr>
            </w:r>
            <w:r w:rsidRPr="00E573CF">
              <w:rPr>
                <w:iCs/>
                <w:sz w:val="22"/>
                <w:szCs w:val="22"/>
              </w:rPr>
              <w:fldChar w:fldCharType="separate"/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80"/>
        </w:trPr>
        <w:tc>
          <w:tcPr>
            <w:tcW w:w="889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737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Pr="00F873D4" w:rsidRDefault="007E3743" w:rsidP="000E14F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3743" w:rsidRPr="00DA7B55" w:rsidRDefault="007E3743" w:rsidP="000E14FF">
            <w:pPr>
              <w:rPr>
                <w:iCs/>
                <w:sz w:val="22"/>
                <w:lang w:bidi="hi-IN"/>
              </w:rPr>
            </w:pPr>
            <w:r w:rsidRPr="00DA7B55">
              <w:rPr>
                <w:iCs/>
                <w:sz w:val="22"/>
                <w:lang w:bidi="hi-IN"/>
              </w:rPr>
              <w:t>Quels sont les impacts fonctionnels des difficultés langagières (intelligibilité réduite, relation avec l</w:t>
            </w:r>
            <w:r>
              <w:rPr>
                <w:iCs/>
                <w:sz w:val="22"/>
                <w:lang w:bidi="hi-IN"/>
              </w:rPr>
              <w:t>es pairs, apprentissages, etc.)</w:t>
            </w:r>
            <w:r w:rsidRPr="00DA7B55">
              <w:rPr>
                <w:iCs/>
                <w:sz w:val="22"/>
                <w:lang w:bidi="hi-IN"/>
              </w:rPr>
              <w:t>?</w:t>
            </w:r>
          </w:p>
          <w:p w:rsidR="007E3743" w:rsidRPr="00F873D4" w:rsidRDefault="007E3743" w:rsidP="000E14FF">
            <w:pPr>
              <w:rPr>
                <w:iCs/>
                <w:sz w:val="22"/>
                <w:szCs w:val="22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83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743" w:rsidRPr="00DA7B55" w:rsidRDefault="007E3743" w:rsidP="000E14FF">
            <w:pPr>
              <w:rPr>
                <w:iCs/>
                <w:sz w:val="22"/>
                <w:lang w:bidi="hi-IN"/>
              </w:rPr>
            </w:pPr>
            <w:r w:rsidRPr="00E573C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CF">
              <w:rPr>
                <w:iCs/>
                <w:sz w:val="22"/>
                <w:szCs w:val="22"/>
              </w:rPr>
              <w:instrText xml:space="preserve"> FORMTEXT </w:instrText>
            </w:r>
            <w:r w:rsidRPr="00E573CF">
              <w:rPr>
                <w:iCs/>
                <w:sz w:val="22"/>
                <w:szCs w:val="22"/>
              </w:rPr>
            </w:r>
            <w:r w:rsidRPr="00E573CF">
              <w:rPr>
                <w:iCs/>
                <w:sz w:val="22"/>
                <w:szCs w:val="22"/>
              </w:rPr>
              <w:fldChar w:fldCharType="separate"/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90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743" w:rsidRPr="00DA7B55" w:rsidRDefault="007E3743" w:rsidP="000E14FF">
            <w:pPr>
              <w:rPr>
                <w:iCs/>
                <w:sz w:val="22"/>
                <w:lang w:bidi="hi-I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737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Default="007E3743" w:rsidP="000E14F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743" w:rsidRDefault="007E3743" w:rsidP="000E14FF">
            <w:pPr>
              <w:rPr>
                <w:iCs/>
                <w:sz w:val="22"/>
                <w:lang w:bidi="hi-IN"/>
              </w:rPr>
            </w:pPr>
            <w:r>
              <w:rPr>
                <w:iCs/>
                <w:sz w:val="22"/>
                <w:lang w:bidi="hi-IN"/>
              </w:rPr>
              <w:t>Avez-vous d’a</w:t>
            </w:r>
            <w:r w:rsidRPr="00D2620B">
              <w:rPr>
                <w:iCs/>
                <w:sz w:val="22"/>
                <w:lang w:bidi="hi-IN"/>
              </w:rPr>
              <w:t>utres précisions quant au motif de référence et à la description de la problématique (langage, comportement, attention, motricité, etc.)</w:t>
            </w:r>
            <w:r>
              <w:rPr>
                <w:iCs/>
                <w:sz w:val="22"/>
                <w:lang w:bidi="hi-IN"/>
              </w:rPr>
              <w:t>?</w:t>
            </w:r>
          </w:p>
          <w:p w:rsidR="007E3743" w:rsidRPr="00DA7B55" w:rsidRDefault="007E3743" w:rsidP="000E14FF">
            <w:pPr>
              <w:rPr>
                <w:iCs/>
                <w:sz w:val="22"/>
                <w:lang w:bidi="hi-IN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83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743" w:rsidRPr="00D2620B" w:rsidRDefault="007E3743" w:rsidP="000E14FF">
            <w:pPr>
              <w:rPr>
                <w:iCs/>
                <w:sz w:val="22"/>
                <w:lang w:bidi="hi-IN"/>
              </w:rPr>
            </w:pPr>
            <w:r w:rsidRPr="00E573CF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3CF">
              <w:rPr>
                <w:iCs/>
                <w:sz w:val="22"/>
                <w:szCs w:val="22"/>
              </w:rPr>
              <w:instrText xml:space="preserve"> FORMTEXT </w:instrText>
            </w:r>
            <w:r w:rsidRPr="00E573CF">
              <w:rPr>
                <w:iCs/>
                <w:sz w:val="22"/>
                <w:szCs w:val="22"/>
              </w:rPr>
            </w:r>
            <w:r w:rsidRPr="00E573CF">
              <w:rPr>
                <w:iCs/>
                <w:sz w:val="22"/>
                <w:szCs w:val="22"/>
              </w:rPr>
              <w:fldChar w:fldCharType="separate"/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noProof/>
                <w:sz w:val="22"/>
                <w:szCs w:val="22"/>
              </w:rPr>
              <w:t> </w:t>
            </w:r>
            <w:r w:rsidRPr="00E573CF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83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743" w:rsidRPr="00D2620B" w:rsidRDefault="007E3743" w:rsidP="000E14FF">
            <w:pPr>
              <w:rPr>
                <w:iCs/>
                <w:sz w:val="22"/>
                <w:lang w:bidi="hi-I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83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7E3743" w:rsidRPr="00D2620B" w:rsidRDefault="007E3743" w:rsidP="000E14FF">
            <w:pPr>
              <w:rPr>
                <w:iCs/>
                <w:sz w:val="22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3743" w:rsidRPr="00D2620B" w:rsidRDefault="007E3743" w:rsidP="000E14FF">
            <w:pPr>
              <w:jc w:val="center"/>
              <w:rPr>
                <w:iCs/>
                <w:sz w:val="22"/>
                <w:lang w:bidi="hi-IN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83"/>
        </w:trPr>
        <w:tc>
          <w:tcPr>
            <w:tcW w:w="250" w:type="dxa"/>
            <w:gridSpan w:val="2"/>
            <w:shd w:val="clear" w:color="auto" w:fill="auto"/>
          </w:tcPr>
          <w:p w:rsidR="007E3743" w:rsidRPr="00F873D4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7E3743" w:rsidRDefault="007E3743" w:rsidP="000E14F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7E3743" w:rsidRPr="00D2620B" w:rsidRDefault="007E3743" w:rsidP="000E14FF">
            <w:pPr>
              <w:rPr>
                <w:iCs/>
                <w:sz w:val="22"/>
                <w:lang w:bidi="hi-I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E3743" w:rsidRPr="00090BDC" w:rsidTr="00B75609">
        <w:trPr>
          <w:trHeight w:hRule="exact" w:val="283"/>
        </w:trPr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E3743" w:rsidRPr="00D2620B" w:rsidRDefault="007E3743" w:rsidP="000E14FF">
            <w:pPr>
              <w:rPr>
                <w:iCs/>
                <w:sz w:val="22"/>
                <w:lang w:bidi="hi-I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743" w:rsidRPr="00090BDC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E3743" w:rsidRPr="00090BDC" w:rsidRDefault="007E3743" w:rsidP="000E14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743" w:rsidRPr="00090BDC" w:rsidRDefault="007E3743" w:rsidP="000A24AD">
            <w:pPr>
              <w:jc w:val="center"/>
              <w:rPr>
                <w:iCs/>
                <w:sz w:val="22"/>
                <w:szCs w:val="22"/>
              </w:rPr>
            </w:pPr>
            <w:r w:rsidRPr="00F873D4">
              <w:rPr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3D4">
              <w:rPr>
                <w:iCs/>
                <w:sz w:val="22"/>
                <w:szCs w:val="22"/>
              </w:rPr>
              <w:instrText xml:space="preserve"> FORMTEXT </w:instrText>
            </w:r>
            <w:r w:rsidRPr="00F873D4">
              <w:rPr>
                <w:iCs/>
                <w:sz w:val="22"/>
                <w:szCs w:val="22"/>
              </w:rPr>
            </w:r>
            <w:r w:rsidRPr="00F873D4">
              <w:rPr>
                <w:iCs/>
                <w:sz w:val="22"/>
                <w:szCs w:val="22"/>
              </w:rPr>
              <w:fldChar w:fldCharType="separate"/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noProof/>
                <w:sz w:val="22"/>
                <w:szCs w:val="22"/>
              </w:rPr>
              <w:t> </w:t>
            </w:r>
            <w:r w:rsidRPr="00F873D4">
              <w:rPr>
                <w:iCs/>
                <w:sz w:val="22"/>
                <w:szCs w:val="22"/>
              </w:rPr>
              <w:fldChar w:fldCharType="end"/>
            </w:r>
          </w:p>
        </w:tc>
      </w:tr>
      <w:tr w:rsidR="007E3743" w:rsidRPr="00090BDC" w:rsidTr="00B75609">
        <w:trPr>
          <w:trHeight w:hRule="exact" w:val="374"/>
        </w:trPr>
        <w:tc>
          <w:tcPr>
            <w:tcW w:w="425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E3743" w:rsidRPr="00D2620B" w:rsidRDefault="007E3743" w:rsidP="000E14FF">
            <w:pPr>
              <w:jc w:val="center"/>
              <w:rPr>
                <w:iCs/>
                <w:sz w:val="22"/>
                <w:lang w:bidi="hi-IN"/>
              </w:rPr>
            </w:pPr>
            <w:r>
              <w:rPr>
                <w:iCs/>
                <w:sz w:val="22"/>
                <w:lang w:bidi="hi-IN"/>
              </w:rPr>
              <w:t>Signature de l’enseignant (e)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Signature de la direction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743" w:rsidRPr="00090BDC" w:rsidRDefault="007E3743" w:rsidP="000E14F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Date</w:t>
            </w:r>
          </w:p>
        </w:tc>
      </w:tr>
    </w:tbl>
    <w:p w:rsidR="005D4F4C" w:rsidRDefault="005D4F4C" w:rsidP="007E3743"/>
    <w:sectPr w:rsidR="005D4F4C" w:rsidSect="007E3743">
      <w:pgSz w:w="12240" w:h="15840" w:code="11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43"/>
    <w:rsid w:val="000A24AD"/>
    <w:rsid w:val="000D0E04"/>
    <w:rsid w:val="00410761"/>
    <w:rsid w:val="004E1C41"/>
    <w:rsid w:val="0059729B"/>
    <w:rsid w:val="005D4F4C"/>
    <w:rsid w:val="0070597B"/>
    <w:rsid w:val="007E3743"/>
    <w:rsid w:val="00A323F9"/>
    <w:rsid w:val="00A45164"/>
    <w:rsid w:val="00AD4869"/>
    <w:rsid w:val="00B75609"/>
    <w:rsid w:val="00D14F92"/>
    <w:rsid w:val="00DF4514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792C-7E73-4954-A6B9-EF715E62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Loignon Sabrina</dc:creator>
  <cp:keywords/>
  <dc:description/>
  <cp:lastModifiedBy>Bernard Jean-Philip</cp:lastModifiedBy>
  <cp:revision>2</cp:revision>
  <dcterms:created xsi:type="dcterms:W3CDTF">2020-05-07T17:59:00Z</dcterms:created>
  <dcterms:modified xsi:type="dcterms:W3CDTF">2020-05-07T17:59:00Z</dcterms:modified>
</cp:coreProperties>
</file>