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C7" w:rsidRDefault="00913BC7" w:rsidP="00223B25"/>
    <w:p w:rsidR="0037349D" w:rsidRDefault="0037349D" w:rsidP="00223B25"/>
    <w:p w:rsidR="0037349D" w:rsidRDefault="0037349D" w:rsidP="00223B25"/>
    <w:p w:rsidR="0037349D" w:rsidRDefault="0037349D" w:rsidP="00223B25"/>
    <w:p w:rsidR="0037349D" w:rsidRPr="00051B74" w:rsidRDefault="0037349D" w:rsidP="00223B25"/>
    <w:p w:rsidR="007B0ABE" w:rsidRPr="00FB18A8" w:rsidRDefault="0037349D" w:rsidP="00A57BEA">
      <w:pPr>
        <w:pStyle w:val="Citationintense"/>
        <w:pBdr>
          <w:top w:val="thinThickMediumGap" w:sz="24" w:space="10" w:color="auto"/>
          <w:bottom w:val="thickThinMediumGap" w:sz="24" w:space="10" w:color="auto"/>
        </w:pBdr>
        <w:rPr>
          <w:b/>
          <w:i w:val="0"/>
          <w:color w:val="F29B1A"/>
          <w:sz w:val="96"/>
          <w14:shadow w14:blurRad="50800" w14:dist="38100" w14:dir="13500000" w14:sx="100000" w14:sy="100000" w14:kx="0" w14:ky="0" w14:algn="br">
            <w14:srgbClr w14:val="000000">
              <w14:alpha w14:val="60000"/>
            </w14:srgbClr>
          </w14:shadow>
          <w14:textFill>
            <w14:gradFill>
              <w14:gsLst>
                <w14:gs w14:pos="0">
                  <w14:srgbClr w14:val="F29B1A">
                    <w14:shade w14:val="30000"/>
                    <w14:satMod w14:val="115000"/>
                  </w14:srgbClr>
                </w14:gs>
                <w14:gs w14:pos="50000">
                  <w14:srgbClr w14:val="F29B1A">
                    <w14:shade w14:val="67500"/>
                    <w14:satMod w14:val="115000"/>
                  </w14:srgbClr>
                </w14:gs>
                <w14:gs w14:pos="100000">
                  <w14:srgbClr w14:val="F29B1A">
                    <w14:shade w14:val="100000"/>
                    <w14:satMod w14:val="115000"/>
                  </w14:srgbClr>
                </w14:gs>
              </w14:gsLst>
              <w14:lin w14:ang="5400000" w14:scaled="0"/>
            </w14:gradFill>
          </w14:textFill>
        </w:rPr>
      </w:pPr>
      <w:r w:rsidRPr="00FB18A8">
        <w:rPr>
          <w:b/>
          <w:i w:val="0"/>
          <w:color w:val="F29B1A"/>
          <w:sz w:val="96"/>
          <w14:shadow w14:blurRad="50800" w14:dist="38100" w14:dir="13500000" w14:sx="100000" w14:sy="100000" w14:kx="0" w14:ky="0" w14:algn="br">
            <w14:srgbClr w14:val="000000">
              <w14:alpha w14:val="60000"/>
            </w14:srgbClr>
          </w14:shadow>
          <w14:textFill>
            <w14:gradFill>
              <w14:gsLst>
                <w14:gs w14:pos="0">
                  <w14:srgbClr w14:val="F29B1A">
                    <w14:shade w14:val="30000"/>
                    <w14:satMod w14:val="115000"/>
                  </w14:srgbClr>
                </w14:gs>
                <w14:gs w14:pos="50000">
                  <w14:srgbClr w14:val="F29B1A">
                    <w14:shade w14:val="67500"/>
                    <w14:satMod w14:val="115000"/>
                  </w14:srgbClr>
                </w14:gs>
                <w14:gs w14:pos="100000">
                  <w14:srgbClr w14:val="F29B1A">
                    <w14:shade w14:val="100000"/>
                    <w14:satMod w14:val="115000"/>
                  </w14:srgbClr>
                </w14:gs>
              </w14:gsLst>
              <w14:lin w14:ang="5400000" w14:scaled="0"/>
            </w14:gradFill>
          </w14:textFill>
        </w:rPr>
        <w:t>Classe</w:t>
      </w:r>
      <w:r w:rsidR="001311ED" w:rsidRPr="00FB18A8">
        <w:rPr>
          <w:b/>
          <w:i w:val="0"/>
          <w:color w:val="F29B1A"/>
          <w:sz w:val="96"/>
          <w14:shadow w14:blurRad="50800" w14:dist="38100" w14:dir="13500000" w14:sx="100000" w14:sy="100000" w14:kx="0" w14:ky="0" w14:algn="br">
            <w14:srgbClr w14:val="000000">
              <w14:alpha w14:val="60000"/>
            </w14:srgbClr>
          </w14:shadow>
          <w14:textFill>
            <w14:gradFill>
              <w14:gsLst>
                <w14:gs w14:pos="0">
                  <w14:srgbClr w14:val="F29B1A">
                    <w14:shade w14:val="30000"/>
                    <w14:satMod w14:val="115000"/>
                  </w14:srgbClr>
                </w14:gs>
                <w14:gs w14:pos="50000">
                  <w14:srgbClr w14:val="F29B1A">
                    <w14:shade w14:val="67500"/>
                    <w14:satMod w14:val="115000"/>
                  </w14:srgbClr>
                </w14:gs>
                <w14:gs w14:pos="100000">
                  <w14:srgbClr w14:val="F29B1A">
                    <w14:shade w14:val="100000"/>
                    <w14:satMod w14:val="115000"/>
                  </w14:srgbClr>
                </w14:gs>
              </w14:gsLst>
              <w14:lin w14:ang="5400000" w14:scaled="0"/>
            </w14:gradFill>
          </w14:textFill>
        </w:rPr>
        <w:t xml:space="preserve"> CRM</w:t>
      </w:r>
    </w:p>
    <w:p w:rsidR="0037349D" w:rsidRDefault="0037349D" w:rsidP="0037349D"/>
    <w:p w:rsidR="0037349D" w:rsidRDefault="0037349D" w:rsidP="0037349D"/>
    <w:p w:rsidR="0037349D" w:rsidRDefault="0037349D" w:rsidP="0037349D"/>
    <w:p w:rsidR="0037349D" w:rsidRDefault="00486686" w:rsidP="00FB18A8">
      <w:pPr>
        <w:jc w:val="center"/>
      </w:pPr>
      <w:r>
        <w:rPr>
          <w:noProof/>
          <w:lang w:eastAsia="fr-CA"/>
        </w:rPr>
        <w:drawing>
          <wp:inline distT="0" distB="0" distL="0" distR="0" wp14:anchorId="23ABD266">
            <wp:extent cx="2672862" cy="23526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965" cy="2365088"/>
                    </a:xfrm>
                    <a:prstGeom prst="rect">
                      <a:avLst/>
                    </a:prstGeom>
                    <a:noFill/>
                  </pic:spPr>
                </pic:pic>
              </a:graphicData>
            </a:graphic>
          </wp:inline>
        </w:drawing>
      </w:r>
    </w:p>
    <w:p w:rsidR="0037349D" w:rsidRDefault="0037349D" w:rsidP="0037349D"/>
    <w:p w:rsidR="0037349D" w:rsidRDefault="0037349D" w:rsidP="0037349D"/>
    <w:p w:rsidR="0037349D" w:rsidRPr="00A57BEA" w:rsidRDefault="0037349D" w:rsidP="00486686">
      <w:pPr>
        <w:jc w:val="center"/>
        <w:rPr>
          <w:rStyle w:val="Titredulivre"/>
          <w:rFonts w:ascii="Candara" w:hAnsi="Candara"/>
          <w:i w:val="0"/>
          <w:sz w:val="48"/>
        </w:rPr>
      </w:pPr>
      <w:r w:rsidRPr="00A57BEA">
        <w:rPr>
          <w:rStyle w:val="Titredulivre"/>
          <w:rFonts w:ascii="Candara" w:hAnsi="Candara"/>
          <w:i w:val="0"/>
          <w:sz w:val="48"/>
        </w:rPr>
        <w:t>Cadre de référence</w:t>
      </w:r>
    </w:p>
    <w:p w:rsidR="007B0ABE" w:rsidRDefault="00B52165" w:rsidP="0037349D">
      <w:pPr>
        <w:jc w:val="center"/>
      </w:pPr>
      <w:r>
        <w:t xml:space="preserve">Version </w:t>
      </w:r>
      <w:r w:rsidR="001E1119">
        <w:t>Juin 2019</w:t>
      </w:r>
    </w:p>
    <w:p w:rsidR="0037349D" w:rsidRPr="00051B74" w:rsidRDefault="0037349D" w:rsidP="00223B25"/>
    <w:p w:rsidR="007B0ABE" w:rsidRPr="00051B74" w:rsidRDefault="007B0ABE" w:rsidP="00223B25">
      <w:pPr>
        <w:sectPr w:rsidR="007B0ABE" w:rsidRPr="00051B74" w:rsidSect="00FB18A8">
          <w:headerReference w:type="first" r:id="rId9"/>
          <w:footerReference w:type="first" r:id="rId10"/>
          <w:pgSz w:w="12240" w:h="15840"/>
          <w:pgMar w:top="1440" w:right="1080" w:bottom="1440" w:left="1080" w:header="708" w:footer="708" w:gutter="0"/>
          <w:cols w:space="708"/>
          <w:titlePg/>
          <w:docGrid w:linePitch="360"/>
        </w:sectPr>
      </w:pPr>
    </w:p>
    <w:p w:rsidR="00223B25" w:rsidRPr="007F1397" w:rsidRDefault="00573444" w:rsidP="007F1397">
      <w:pPr>
        <w:pBdr>
          <w:bottom w:val="thickThinMediumGap" w:sz="24" w:space="1" w:color="auto"/>
        </w:pBdr>
        <w:spacing w:after="0"/>
        <w:jc w:val="center"/>
        <w:rPr>
          <w:rFonts w:ascii="Candara" w:hAnsi="Candara"/>
          <w:b/>
          <w:sz w:val="52"/>
        </w:rPr>
      </w:pPr>
      <w:r w:rsidRPr="007F1397">
        <w:rPr>
          <w:rFonts w:ascii="Candara" w:hAnsi="Candara"/>
          <w:b/>
          <w:sz w:val="52"/>
        </w:rPr>
        <w:lastRenderedPageBreak/>
        <w:t>Table des matières</w:t>
      </w:r>
    </w:p>
    <w:p w:rsidR="003B7A58" w:rsidRPr="003B7A58" w:rsidRDefault="00A57BEA">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9C3888">
        <w:rPr>
          <w:rFonts w:ascii="Century Gothic" w:hAnsi="Century Gothic"/>
          <w:sz w:val="24"/>
          <w:szCs w:val="24"/>
        </w:rPr>
        <w:fldChar w:fldCharType="begin"/>
      </w:r>
      <w:r w:rsidRPr="009C3888">
        <w:rPr>
          <w:rFonts w:ascii="Century Gothic" w:hAnsi="Century Gothic"/>
          <w:sz w:val="24"/>
          <w:szCs w:val="24"/>
        </w:rPr>
        <w:instrText xml:space="preserve"> TOC \o "1-1" \t "Sous-titre;2" </w:instrText>
      </w:r>
      <w:r w:rsidRPr="009C3888">
        <w:rPr>
          <w:rFonts w:ascii="Century Gothic" w:hAnsi="Century Gothic"/>
          <w:sz w:val="24"/>
          <w:szCs w:val="24"/>
        </w:rPr>
        <w:fldChar w:fldCharType="separate"/>
      </w:r>
      <w:r w:rsidR="003B7A58" w:rsidRPr="003B7A58">
        <w:rPr>
          <w:rFonts w:ascii="Century Gothic" w:hAnsi="Century Gothic"/>
          <w:noProof/>
          <w:sz w:val="24"/>
        </w:rPr>
        <w:t>Descriptif de la classe</w:t>
      </w:r>
      <w:r w:rsidR="003B7A58" w:rsidRPr="003B7A58">
        <w:rPr>
          <w:rFonts w:ascii="Century Gothic" w:hAnsi="Century Gothic"/>
          <w:noProof/>
          <w:sz w:val="24"/>
        </w:rPr>
        <w:tab/>
      </w:r>
      <w:r w:rsidR="003B7A58" w:rsidRPr="003B7A58">
        <w:rPr>
          <w:rFonts w:ascii="Century Gothic" w:hAnsi="Century Gothic"/>
          <w:noProof/>
          <w:sz w:val="24"/>
        </w:rPr>
        <w:fldChar w:fldCharType="begin"/>
      </w:r>
      <w:r w:rsidR="003B7A58" w:rsidRPr="003B7A58">
        <w:rPr>
          <w:rFonts w:ascii="Century Gothic" w:hAnsi="Century Gothic"/>
          <w:noProof/>
          <w:sz w:val="24"/>
        </w:rPr>
        <w:instrText xml:space="preserve"> PAGEREF _Toc37763276 \h </w:instrText>
      </w:r>
      <w:r w:rsidR="003B7A58" w:rsidRPr="003B7A58">
        <w:rPr>
          <w:rFonts w:ascii="Century Gothic" w:hAnsi="Century Gothic"/>
          <w:noProof/>
          <w:sz w:val="24"/>
        </w:rPr>
      </w:r>
      <w:r w:rsidR="003B7A58" w:rsidRPr="003B7A58">
        <w:rPr>
          <w:rFonts w:ascii="Century Gothic" w:hAnsi="Century Gothic"/>
          <w:noProof/>
          <w:sz w:val="24"/>
        </w:rPr>
        <w:fldChar w:fldCharType="separate"/>
      </w:r>
      <w:r w:rsidR="003B7A58" w:rsidRPr="003B7A58">
        <w:rPr>
          <w:rFonts w:ascii="Century Gothic" w:hAnsi="Century Gothic"/>
          <w:noProof/>
          <w:sz w:val="24"/>
        </w:rPr>
        <w:t>1</w:t>
      </w:r>
      <w:r w:rsidR="003B7A58"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Principes</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_Toc37763277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1</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Philosophie</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_Toc37763278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1</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Fournir un milieu encadrant et sécurisant.</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_Toc37763279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1</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Créer un contexte favorable au lien.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_Toc37763280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1</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Adopter une vision systémique de la situation de l’élève.</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_Toc37763281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2</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Interventions visant à outiller l’élève dans sa gestion des émotions et ses habiletés sociales.</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_Toc37763282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2</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Contexte de classe basé sur le respect.</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_Toc37763283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2</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Objectifs</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_Toc37763284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2</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Objectifs spécifiques</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_Toc37763285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2</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Caractéristiques de la clientèle</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_Toc37763286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3</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Structure et organisation du service</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_Toc37763287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3</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Réintégration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_Toc37763288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4</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Conditions d’admission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_Toc37763289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5</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Processus d’admission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_Toc37763290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5</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Documents à produire pour présenter une demande d’admission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_Toc37763291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5</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hAnsi="Century Gothic"/>
          <w:noProof/>
          <w:sz w:val="24"/>
        </w:rPr>
        <w:t>Annexes</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_Toc37763292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6</w:t>
      </w:r>
      <w:r w:rsidRPr="003B7A58">
        <w:rPr>
          <w:rFonts w:ascii="Century Gothic" w:hAnsi="Century Gothic"/>
          <w:noProof/>
          <w:sz w:val="24"/>
        </w:rPr>
        <w:fldChar w:fldCharType="end"/>
      </w:r>
    </w:p>
    <w:p w:rsidR="003B7A58" w:rsidRPr="003B7A58" w:rsidRDefault="003B7A58">
      <w:pPr>
        <w:pStyle w:val="TM2"/>
        <w:tabs>
          <w:tab w:val="right" w:leader="dot" w:pos="10070"/>
        </w:tabs>
        <w:rPr>
          <w:rFonts w:ascii="Century Gothic" w:eastAsiaTheme="minorEastAsia" w:hAnsi="Century Gothic" w:cstheme="minorBidi"/>
          <w:smallCaps w:val="0"/>
          <w:noProof/>
          <w:color w:val="auto"/>
          <w:sz w:val="28"/>
          <w:szCs w:val="22"/>
          <w:lang w:eastAsia="fr-CA"/>
        </w:rPr>
      </w:pPr>
      <w:r w:rsidRPr="003B7A58">
        <w:rPr>
          <w:rFonts w:ascii="Century Gothic" w:hAnsi="Century Gothic"/>
          <w:noProof/>
          <w:sz w:val="24"/>
        </w:rPr>
        <w:t>I : Demande d’admission</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_Toc37763293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6</w:t>
      </w:r>
      <w:r w:rsidRPr="003B7A58">
        <w:rPr>
          <w:rFonts w:ascii="Century Gothic" w:hAnsi="Century Gothic"/>
          <w:noProof/>
          <w:sz w:val="24"/>
        </w:rPr>
        <w:fldChar w:fldCharType="end"/>
      </w:r>
    </w:p>
    <w:p w:rsidR="003B7A58" w:rsidRPr="003B7A58" w:rsidRDefault="003B7A58">
      <w:pPr>
        <w:pStyle w:val="TM1"/>
        <w:tabs>
          <w:tab w:val="right" w:leader="dot" w:pos="10070"/>
        </w:tabs>
        <w:rPr>
          <w:rFonts w:ascii="Century Gothic" w:eastAsiaTheme="minorEastAsia" w:hAnsi="Century Gothic" w:cstheme="minorBidi"/>
          <w:b w:val="0"/>
          <w:bCs w:val="0"/>
          <w:caps w:val="0"/>
          <w:noProof/>
          <w:color w:val="auto"/>
          <w:sz w:val="28"/>
          <w:szCs w:val="22"/>
          <w:lang w:eastAsia="fr-CA"/>
        </w:rPr>
      </w:pPr>
      <w:r w:rsidRPr="003B7A58">
        <w:rPr>
          <w:rFonts w:ascii="Century Gothic" w:eastAsia="Times New Roman" w:hAnsi="Century Gothic"/>
          <w:noProof/>
          <w:sz w:val="24"/>
          <w:lang w:eastAsia="fr-FR"/>
        </w:rPr>
        <w:t>À COMPLÉTER PAR LE PSYCHOLOGUE OU LE CONSEILLER EN RÉÉDUCATION OU LE PSYCHOÉDUCATEUR DE L’ÉCOLE D’ORIGINE</w:t>
      </w:r>
      <w:r w:rsidRPr="003B7A58">
        <w:rPr>
          <w:rFonts w:ascii="Century Gothic" w:hAnsi="Century Gothic"/>
          <w:noProof/>
          <w:sz w:val="24"/>
        </w:rPr>
        <w:tab/>
      </w:r>
      <w:r w:rsidRPr="003B7A58">
        <w:rPr>
          <w:rFonts w:ascii="Century Gothic" w:hAnsi="Century Gothic"/>
          <w:noProof/>
          <w:sz w:val="24"/>
        </w:rPr>
        <w:fldChar w:fldCharType="begin"/>
      </w:r>
      <w:r w:rsidRPr="003B7A58">
        <w:rPr>
          <w:rFonts w:ascii="Century Gothic" w:hAnsi="Century Gothic"/>
          <w:noProof/>
          <w:sz w:val="24"/>
        </w:rPr>
        <w:instrText xml:space="preserve"> PAGEREF _Toc37763294 \h </w:instrText>
      </w:r>
      <w:r w:rsidRPr="003B7A58">
        <w:rPr>
          <w:rFonts w:ascii="Century Gothic" w:hAnsi="Century Gothic"/>
          <w:noProof/>
          <w:sz w:val="24"/>
        </w:rPr>
      </w:r>
      <w:r w:rsidRPr="003B7A58">
        <w:rPr>
          <w:rFonts w:ascii="Century Gothic" w:hAnsi="Century Gothic"/>
          <w:noProof/>
          <w:sz w:val="24"/>
        </w:rPr>
        <w:fldChar w:fldCharType="separate"/>
      </w:r>
      <w:r w:rsidRPr="003B7A58">
        <w:rPr>
          <w:rFonts w:ascii="Century Gothic" w:hAnsi="Century Gothic"/>
          <w:noProof/>
          <w:sz w:val="24"/>
        </w:rPr>
        <w:t>12</w:t>
      </w:r>
      <w:r w:rsidRPr="003B7A58">
        <w:rPr>
          <w:rFonts w:ascii="Century Gothic" w:hAnsi="Century Gothic"/>
          <w:noProof/>
          <w:sz w:val="24"/>
        </w:rPr>
        <w:fldChar w:fldCharType="end"/>
      </w:r>
    </w:p>
    <w:p w:rsidR="00573444" w:rsidRDefault="00A57BEA" w:rsidP="007B0ABE">
      <w:pPr>
        <w:spacing w:after="0"/>
      </w:pPr>
      <w:r w:rsidRPr="009C3888">
        <w:rPr>
          <w:sz w:val="24"/>
          <w:szCs w:val="24"/>
        </w:rPr>
        <w:fldChar w:fldCharType="end"/>
      </w:r>
    </w:p>
    <w:p w:rsidR="00573444" w:rsidRDefault="00573444" w:rsidP="007B0ABE">
      <w:pPr>
        <w:spacing w:after="0"/>
        <w:sectPr w:rsidR="00573444" w:rsidSect="00FB18A8">
          <w:headerReference w:type="default" r:id="rId11"/>
          <w:footerReference w:type="default" r:id="rId12"/>
          <w:pgSz w:w="12240" w:h="15840"/>
          <w:pgMar w:top="1440" w:right="1080" w:bottom="1440" w:left="1080" w:header="708" w:footer="708" w:gutter="0"/>
          <w:pgNumType w:fmt="lowerRoman" w:start="2"/>
          <w:cols w:space="708"/>
          <w:docGrid w:linePitch="360"/>
        </w:sectPr>
      </w:pPr>
    </w:p>
    <w:p w:rsidR="00223B25" w:rsidRDefault="00223B25" w:rsidP="00D32190">
      <w:pPr>
        <w:pStyle w:val="Titre1"/>
        <w:spacing w:before="0"/>
      </w:pPr>
      <w:bookmarkStart w:id="0" w:name="_Toc532986186"/>
      <w:bookmarkStart w:id="1" w:name="_Toc37763276"/>
      <w:r>
        <w:lastRenderedPageBreak/>
        <w:t>Descriptif de la classe</w:t>
      </w:r>
      <w:bookmarkEnd w:id="0"/>
      <w:bookmarkEnd w:id="1"/>
    </w:p>
    <w:p w:rsidR="00486686" w:rsidRPr="00486686" w:rsidRDefault="0005648E" w:rsidP="000B3DA4">
      <w:r w:rsidRPr="00486686">
        <w:t>Le Centre de ressources multi disciplinaires (CRM) est un service desti</w:t>
      </w:r>
      <w:r w:rsidR="00486686" w:rsidRPr="00486686">
        <w:t xml:space="preserve">né aux élèves qui éprouvent de grandes </w:t>
      </w:r>
      <w:r w:rsidRPr="00486686">
        <w:t xml:space="preserve">difficultés </w:t>
      </w:r>
      <w:r w:rsidR="00486686" w:rsidRPr="00486686">
        <w:t>d’ordre</w:t>
      </w:r>
      <w:r w:rsidR="008F4295">
        <w:rPr>
          <w:color w:val="FF0000"/>
        </w:rPr>
        <w:t xml:space="preserve"> </w:t>
      </w:r>
      <w:r w:rsidR="008F4295" w:rsidRPr="00FE2E6B">
        <w:t>comportemental</w:t>
      </w:r>
      <w:r w:rsidR="00486686" w:rsidRPr="00FE2E6B">
        <w:t xml:space="preserve"> </w:t>
      </w:r>
      <w:r w:rsidR="00486686" w:rsidRPr="00486686">
        <w:t xml:space="preserve">ou d’adaptation. </w:t>
      </w:r>
      <w:r w:rsidR="00486686">
        <w:t>Le service</w:t>
      </w:r>
      <w:r w:rsidR="00486686" w:rsidRPr="00486686">
        <w:t xml:space="preserve"> vise à outiller l’élève dans sa gestion des émotions et ses habiletés sociales afin de le rendre disponible à l’apprentissage scolaire </w:t>
      </w:r>
      <w:r w:rsidR="00486686" w:rsidRPr="00FE2E6B">
        <w:t xml:space="preserve">et </w:t>
      </w:r>
      <w:r w:rsidR="008F4295" w:rsidRPr="00FE2E6B">
        <w:t xml:space="preserve">lui permettre de </w:t>
      </w:r>
      <w:r w:rsidR="00486686" w:rsidRPr="00FE2E6B">
        <w:t xml:space="preserve">développer des comportements respectueux envers les pairs et les adultes. </w:t>
      </w:r>
      <w:r w:rsidR="005803FB" w:rsidRPr="00FE2E6B">
        <w:t>Ce service</w:t>
      </w:r>
      <w:r w:rsidR="00486686" w:rsidRPr="00FE2E6B">
        <w:t xml:space="preserve"> s’adresse à des élèves présentan</w:t>
      </w:r>
      <w:r w:rsidR="008F4295" w:rsidRPr="00FE2E6B">
        <w:t>t de</w:t>
      </w:r>
      <w:r w:rsidR="00486686" w:rsidRPr="00FE2E6B">
        <w:t xml:space="preserve"> grandes difficultés comportementales </w:t>
      </w:r>
      <w:r w:rsidR="008F4295" w:rsidRPr="00FE2E6B">
        <w:t>ou d’adaptation qui se manifeste</w:t>
      </w:r>
      <w:r w:rsidR="00486686" w:rsidRPr="00FE2E6B">
        <w:t xml:space="preserve">nt par des besoins importants d’encadrement </w:t>
      </w:r>
      <w:r w:rsidR="008F4295" w:rsidRPr="00FE2E6B">
        <w:t xml:space="preserve">et </w:t>
      </w:r>
      <w:r w:rsidR="00486686" w:rsidRPr="00FE2E6B">
        <w:t xml:space="preserve">qui l’empêchent d’atteindre ses objectifs sociaux et scolaires en classe régulière </w:t>
      </w:r>
      <w:r w:rsidR="00486686" w:rsidRPr="00486686">
        <w:t xml:space="preserve">ou </w:t>
      </w:r>
      <w:r w:rsidR="00FE2E6B">
        <w:t xml:space="preserve">classe de </w:t>
      </w:r>
      <w:r w:rsidR="00486686" w:rsidRPr="00FE2E6B">
        <w:t xml:space="preserve">cheminement particulier. Le service CRM peut accueillir un maximum de 22 élèves incluant ceux en réintégration et en consolidation. Le </w:t>
      </w:r>
      <w:r w:rsidR="00486686">
        <w:t>service est réparti en deux classes de 11 élèves selon leurs besoins. Le service CRM</w:t>
      </w:r>
      <w:r w:rsidR="00486686" w:rsidRPr="00486686">
        <w:t xml:space="preserve"> vise le retour de l’élève en classe régulière ou dans un autre type de classe lorsqu’il démontre qu’il est en mesure de prendre les moyens enseignés pour gérer ses émotions et respecter les autres en gestes et en paroles. </w:t>
      </w:r>
    </w:p>
    <w:p w:rsidR="00A04926" w:rsidRDefault="00A04926" w:rsidP="00D32190">
      <w:pPr>
        <w:pStyle w:val="Titre1"/>
      </w:pPr>
      <w:bookmarkStart w:id="2" w:name="_Toc532986187"/>
      <w:bookmarkStart w:id="3" w:name="_Toc37763277"/>
      <w:r w:rsidRPr="000E4BAE">
        <w:t>Principes</w:t>
      </w:r>
      <w:bookmarkEnd w:id="2"/>
      <w:bookmarkEnd w:id="3"/>
    </w:p>
    <w:p w:rsidR="00A04926" w:rsidRPr="00A04926" w:rsidRDefault="00A04926" w:rsidP="00573444">
      <w:pPr>
        <w:pStyle w:val="Sous-titre"/>
        <w:rPr>
          <w:b w:val="0"/>
        </w:rPr>
      </w:pPr>
      <w:bookmarkStart w:id="4" w:name="_Toc37763278"/>
      <w:r w:rsidRPr="00A04926">
        <w:t>Philosophie</w:t>
      </w:r>
      <w:bookmarkEnd w:id="4"/>
    </w:p>
    <w:p w:rsidR="00A04926" w:rsidRPr="00825255" w:rsidRDefault="00A04926" w:rsidP="00DD2AF7">
      <w:pPr>
        <w:pStyle w:val="Paragraphedeliste"/>
        <w:numPr>
          <w:ilvl w:val="0"/>
          <w:numId w:val="30"/>
        </w:numPr>
      </w:pPr>
      <w:r w:rsidRPr="00825255">
        <w:t>Fournir un milieu encadrant et sécurisant.</w:t>
      </w:r>
    </w:p>
    <w:p w:rsidR="00A04926" w:rsidRPr="00825255" w:rsidRDefault="00A04926" w:rsidP="00DD2AF7">
      <w:pPr>
        <w:pStyle w:val="Paragraphedeliste"/>
        <w:numPr>
          <w:ilvl w:val="0"/>
          <w:numId w:val="30"/>
        </w:numPr>
      </w:pPr>
      <w:r w:rsidRPr="00825255">
        <w:t>Créer un contexte favorable au lien.</w:t>
      </w:r>
    </w:p>
    <w:p w:rsidR="00A04926" w:rsidRPr="00825255" w:rsidRDefault="00A04926" w:rsidP="00DD2AF7">
      <w:pPr>
        <w:pStyle w:val="Paragraphedeliste"/>
        <w:numPr>
          <w:ilvl w:val="0"/>
          <w:numId w:val="30"/>
        </w:numPr>
      </w:pPr>
      <w:r w:rsidRPr="00825255">
        <w:t>Adopter une vision systémique de la situation de l’élève.</w:t>
      </w:r>
    </w:p>
    <w:p w:rsidR="00A04926" w:rsidRPr="00825255" w:rsidRDefault="00A04926" w:rsidP="00DD2AF7">
      <w:pPr>
        <w:pStyle w:val="Paragraphedeliste"/>
        <w:numPr>
          <w:ilvl w:val="0"/>
          <w:numId w:val="30"/>
        </w:numPr>
      </w:pPr>
      <w:r w:rsidRPr="00825255">
        <w:t>Interventions visant à outiller l’élève dans sa gestion des émotions et ses habiletés sociales.</w:t>
      </w:r>
    </w:p>
    <w:p w:rsidR="00A04926" w:rsidRPr="00825255" w:rsidRDefault="00A04926" w:rsidP="00DD2AF7">
      <w:pPr>
        <w:pStyle w:val="Paragraphedeliste"/>
        <w:numPr>
          <w:ilvl w:val="0"/>
          <w:numId w:val="30"/>
        </w:numPr>
      </w:pPr>
      <w:r w:rsidRPr="00825255">
        <w:t>Contexte de classe basé sur le respect.</w:t>
      </w:r>
    </w:p>
    <w:p w:rsidR="00FC7E68" w:rsidRPr="00FC7E68" w:rsidRDefault="00FC7E68" w:rsidP="00573444">
      <w:pPr>
        <w:pStyle w:val="Sous-titre"/>
        <w:rPr>
          <w:b w:val="0"/>
        </w:rPr>
      </w:pPr>
      <w:bookmarkStart w:id="5" w:name="_Toc37763279"/>
      <w:r w:rsidRPr="00FC7E68">
        <w:t>Fournir un milieu encadrant et sécurisant.</w:t>
      </w:r>
      <w:bookmarkEnd w:id="5"/>
    </w:p>
    <w:p w:rsidR="00FC7E68" w:rsidRPr="00FC7E68" w:rsidRDefault="00FC7E68" w:rsidP="00DD2AF7">
      <w:pPr>
        <w:pStyle w:val="Paragraphedeliste"/>
        <w:numPr>
          <w:ilvl w:val="0"/>
          <w:numId w:val="31"/>
        </w:numPr>
      </w:pPr>
      <w:r w:rsidRPr="00FC7E68">
        <w:t>Établir des règles et des attentes claires;</w:t>
      </w:r>
    </w:p>
    <w:p w:rsidR="00FC7E68" w:rsidRPr="00FC7E68" w:rsidRDefault="00FC7E68" w:rsidP="00DD2AF7">
      <w:pPr>
        <w:pStyle w:val="Paragraphedeliste"/>
        <w:numPr>
          <w:ilvl w:val="0"/>
          <w:numId w:val="31"/>
        </w:numPr>
      </w:pPr>
      <w:r w:rsidRPr="00FC7E68">
        <w:t>S’assurer de demeurer constant et cohérent dans les interventions;</w:t>
      </w:r>
    </w:p>
    <w:p w:rsidR="00FC7E68" w:rsidRPr="00FC7E68" w:rsidRDefault="00FC7E68" w:rsidP="00DD2AF7">
      <w:pPr>
        <w:pStyle w:val="Paragraphedeliste"/>
        <w:numPr>
          <w:ilvl w:val="0"/>
          <w:numId w:val="31"/>
        </w:numPr>
      </w:pPr>
      <w:r w:rsidRPr="00FC7E68">
        <w:t xml:space="preserve">Établir </w:t>
      </w:r>
      <w:r w:rsidR="00A22C8A">
        <w:t xml:space="preserve">des routines dans la classe et être prévisible. </w:t>
      </w:r>
    </w:p>
    <w:p w:rsidR="00FC7E68" w:rsidRPr="00FC7E68" w:rsidRDefault="00FC7E68" w:rsidP="00573444">
      <w:pPr>
        <w:pStyle w:val="Sous-titre"/>
        <w:rPr>
          <w:b w:val="0"/>
        </w:rPr>
      </w:pPr>
      <w:bookmarkStart w:id="6" w:name="_Toc37763280"/>
      <w:r w:rsidRPr="00FC7E68">
        <w:t xml:space="preserve">Créer un contexte favorable </w:t>
      </w:r>
      <w:r w:rsidRPr="00FE2E6B">
        <w:rPr>
          <w:color w:val="000000" w:themeColor="text1"/>
        </w:rPr>
        <w:t>au lien</w:t>
      </w:r>
      <w:r w:rsidR="008F4295" w:rsidRPr="00FE2E6B">
        <w:rPr>
          <w:color w:val="000000" w:themeColor="text1"/>
        </w:rPr>
        <w:t>.</w:t>
      </w:r>
      <w:bookmarkEnd w:id="6"/>
    </w:p>
    <w:p w:rsidR="00FC7E68" w:rsidRPr="00FC7E68" w:rsidRDefault="00FC7E68" w:rsidP="00DD2AF7">
      <w:pPr>
        <w:pStyle w:val="Paragraphedeliste"/>
        <w:numPr>
          <w:ilvl w:val="0"/>
          <w:numId w:val="32"/>
        </w:numPr>
      </w:pPr>
      <w:r w:rsidRPr="00FC7E68">
        <w:t>Demeurer calme afin de protéger la relation avec l’élève;</w:t>
      </w:r>
    </w:p>
    <w:p w:rsidR="00FC7E68" w:rsidRPr="00FC7E68" w:rsidRDefault="00FC7E68" w:rsidP="00DD2AF7">
      <w:pPr>
        <w:pStyle w:val="Paragraphedeliste"/>
        <w:numPr>
          <w:ilvl w:val="0"/>
          <w:numId w:val="32"/>
        </w:numPr>
      </w:pPr>
      <w:r w:rsidRPr="00FC7E68">
        <w:t>Garder une distance émotionnelle;</w:t>
      </w:r>
    </w:p>
    <w:p w:rsidR="00FC7E68" w:rsidRPr="00FC7E68" w:rsidRDefault="00FC7E68" w:rsidP="00DD2AF7">
      <w:pPr>
        <w:pStyle w:val="Paragraphedeliste"/>
        <w:numPr>
          <w:ilvl w:val="0"/>
          <w:numId w:val="32"/>
        </w:numPr>
      </w:pPr>
      <w:r w:rsidRPr="00FC7E68">
        <w:t>Éviter les luttes de pouvoir;</w:t>
      </w:r>
    </w:p>
    <w:p w:rsidR="00FC7E68" w:rsidRPr="00FC7E68" w:rsidRDefault="00FC7E68" w:rsidP="00DD2AF7">
      <w:pPr>
        <w:pStyle w:val="Paragraphedeliste"/>
        <w:numPr>
          <w:ilvl w:val="0"/>
          <w:numId w:val="32"/>
        </w:numPr>
      </w:pPr>
      <w:r w:rsidRPr="00FC7E68">
        <w:t>Doser le renforcement; privilégier le renforcement aléatoire;</w:t>
      </w:r>
    </w:p>
    <w:p w:rsidR="007D2F94" w:rsidRDefault="00FC7E68" w:rsidP="00DD2AF7">
      <w:pPr>
        <w:pStyle w:val="Paragraphedeliste"/>
        <w:numPr>
          <w:ilvl w:val="0"/>
          <w:numId w:val="32"/>
        </w:numPr>
      </w:pPr>
      <w:r w:rsidRPr="00FC7E68">
        <w:t>Éviter le jugement et le discours moralisateur.</w:t>
      </w:r>
      <w:r w:rsidR="007D2F94">
        <w:br w:type="page"/>
      </w:r>
    </w:p>
    <w:p w:rsidR="00FC7E68" w:rsidRPr="00FC7E68" w:rsidRDefault="00FC7E68" w:rsidP="00573444">
      <w:pPr>
        <w:pStyle w:val="Sous-titre"/>
        <w:rPr>
          <w:b w:val="0"/>
        </w:rPr>
      </w:pPr>
      <w:bookmarkStart w:id="7" w:name="_Toc37763281"/>
      <w:r w:rsidRPr="00FC7E68">
        <w:lastRenderedPageBreak/>
        <w:t>Adopter une vision systémique de la situation de l’élè</w:t>
      </w:r>
      <w:r w:rsidRPr="009F3855">
        <w:rPr>
          <w:color w:val="000000" w:themeColor="text1"/>
        </w:rPr>
        <w:t>ve</w:t>
      </w:r>
      <w:r w:rsidR="008F4295" w:rsidRPr="009F3855">
        <w:rPr>
          <w:color w:val="000000" w:themeColor="text1"/>
        </w:rPr>
        <w:t>.</w:t>
      </w:r>
      <w:bookmarkEnd w:id="7"/>
    </w:p>
    <w:p w:rsidR="00FC7E68" w:rsidRPr="00FC7E68" w:rsidRDefault="00FC7E68" w:rsidP="00DD2AF7">
      <w:pPr>
        <w:pStyle w:val="Paragraphedeliste"/>
        <w:numPr>
          <w:ilvl w:val="0"/>
          <w:numId w:val="33"/>
        </w:numPr>
      </w:pPr>
      <w:r w:rsidRPr="00FC7E68">
        <w:t>Identifier les différents facteurs de risque liés à l’élève, à la famille et à l’école;</w:t>
      </w:r>
    </w:p>
    <w:p w:rsidR="00FC7E68" w:rsidRPr="00FC7E68" w:rsidRDefault="00FC7E68" w:rsidP="00DD2AF7">
      <w:pPr>
        <w:pStyle w:val="Paragraphedeliste"/>
        <w:numPr>
          <w:ilvl w:val="0"/>
          <w:numId w:val="33"/>
        </w:numPr>
      </w:pPr>
      <w:r w:rsidRPr="00FC7E68">
        <w:t>Identifier les facteurs de protection de l’élève;</w:t>
      </w:r>
    </w:p>
    <w:p w:rsidR="00FC7E68" w:rsidRPr="00FC7E68" w:rsidRDefault="00FC7E68" w:rsidP="00DD2AF7">
      <w:pPr>
        <w:pStyle w:val="Paragraphedeliste"/>
        <w:numPr>
          <w:ilvl w:val="0"/>
          <w:numId w:val="33"/>
        </w:numPr>
      </w:pPr>
      <w:r w:rsidRPr="00FC7E68">
        <w:t>Agir sur plusieurs facteurs à la fois;</w:t>
      </w:r>
    </w:p>
    <w:p w:rsidR="00FC7E68" w:rsidRPr="00FC7E68" w:rsidRDefault="00FC7E68" w:rsidP="00DD2AF7">
      <w:pPr>
        <w:pStyle w:val="Paragraphedeliste"/>
        <w:numPr>
          <w:ilvl w:val="0"/>
          <w:numId w:val="33"/>
        </w:numPr>
      </w:pPr>
      <w:r w:rsidRPr="00FC7E68">
        <w:t>Amener chaque élève à connaître ses forces et ses zones de fragilité;</w:t>
      </w:r>
    </w:p>
    <w:p w:rsidR="00FC7E68" w:rsidRPr="00FC7E68" w:rsidRDefault="00FC7E68" w:rsidP="00DD2AF7">
      <w:pPr>
        <w:pStyle w:val="Paragraphedeliste"/>
        <w:numPr>
          <w:ilvl w:val="0"/>
          <w:numId w:val="33"/>
        </w:numPr>
      </w:pPr>
      <w:r w:rsidRPr="00FC7E68">
        <w:t>Fournir à l’élève des occasions d’identifier ses émotions;</w:t>
      </w:r>
    </w:p>
    <w:p w:rsidR="00FC7E68" w:rsidRPr="00FC7E68" w:rsidRDefault="00FC7E68" w:rsidP="00DD2AF7">
      <w:pPr>
        <w:pStyle w:val="Paragraphedeliste"/>
        <w:numPr>
          <w:ilvl w:val="0"/>
          <w:numId w:val="33"/>
        </w:numPr>
      </w:pPr>
      <w:r w:rsidRPr="00FC7E68">
        <w:t>Aider l’élève à identifier les stratégies qui sont gagnantes pour lui.</w:t>
      </w:r>
    </w:p>
    <w:p w:rsidR="00FC7E68" w:rsidRPr="00FC7E68" w:rsidRDefault="00FC7E68" w:rsidP="00573444">
      <w:pPr>
        <w:pStyle w:val="Sous-titre"/>
        <w:rPr>
          <w:b w:val="0"/>
        </w:rPr>
      </w:pPr>
      <w:bookmarkStart w:id="8" w:name="_Toc37763282"/>
      <w:r w:rsidRPr="00FC7E68">
        <w:t>Interventions visant à outiller l’élève dans sa gestion des émotions et ses habiletés sociales.</w:t>
      </w:r>
      <w:bookmarkEnd w:id="8"/>
    </w:p>
    <w:p w:rsidR="00FC7E68" w:rsidRPr="00FC7E68" w:rsidRDefault="00FC7E68" w:rsidP="00DD2AF7">
      <w:pPr>
        <w:pStyle w:val="Paragraphedeliste"/>
        <w:numPr>
          <w:ilvl w:val="0"/>
          <w:numId w:val="33"/>
        </w:numPr>
      </w:pPr>
      <w:r w:rsidRPr="00FC7E68">
        <w:t>Enseigner explicitement les comportements attendus et les notions à apprendre;</w:t>
      </w:r>
    </w:p>
    <w:p w:rsidR="00FC7E68" w:rsidRPr="00FC7E68" w:rsidRDefault="00FC7E68" w:rsidP="00DD2AF7">
      <w:pPr>
        <w:pStyle w:val="Paragraphedeliste"/>
        <w:numPr>
          <w:ilvl w:val="0"/>
          <w:numId w:val="33"/>
        </w:numPr>
      </w:pPr>
      <w:r w:rsidRPr="00FC7E68">
        <w:t>Utiliser le renforcement positif;</w:t>
      </w:r>
    </w:p>
    <w:p w:rsidR="00FC7E68" w:rsidRPr="009F3855" w:rsidRDefault="008F4295" w:rsidP="00DD2AF7">
      <w:pPr>
        <w:pStyle w:val="Paragraphedeliste"/>
        <w:numPr>
          <w:ilvl w:val="0"/>
          <w:numId w:val="33"/>
        </w:numPr>
      </w:pPr>
      <w:r w:rsidRPr="009F3855">
        <w:t xml:space="preserve">Intervenir </w:t>
      </w:r>
      <w:r w:rsidR="00FC7E68" w:rsidRPr="009F3855">
        <w:t>au quotidien en contexte réel;</w:t>
      </w:r>
    </w:p>
    <w:p w:rsidR="00FC7E68" w:rsidRPr="009F3855" w:rsidRDefault="00FC7E68" w:rsidP="00DD2AF7">
      <w:pPr>
        <w:pStyle w:val="Paragraphedeliste"/>
        <w:numPr>
          <w:ilvl w:val="0"/>
          <w:numId w:val="33"/>
        </w:numPr>
      </w:pPr>
      <w:r w:rsidRPr="009F3855">
        <w:t>Reconnaitre et nommer les émotions lorsqu’elles surviennent;</w:t>
      </w:r>
    </w:p>
    <w:p w:rsidR="00FC7E68" w:rsidRPr="009F3855" w:rsidRDefault="00FC7E68" w:rsidP="00DD2AF7">
      <w:pPr>
        <w:pStyle w:val="Paragraphedeliste"/>
        <w:numPr>
          <w:ilvl w:val="0"/>
          <w:numId w:val="33"/>
        </w:numPr>
      </w:pPr>
      <w:r w:rsidRPr="009F3855">
        <w:t>Consolider la gestion des émotions et la pratique d’habiletés sociales en contexte réel;</w:t>
      </w:r>
    </w:p>
    <w:p w:rsidR="00FC7E68" w:rsidRPr="00FC7E68" w:rsidRDefault="00FC7E68" w:rsidP="00DD2AF7">
      <w:pPr>
        <w:pStyle w:val="Paragraphedeliste"/>
        <w:numPr>
          <w:ilvl w:val="0"/>
          <w:numId w:val="33"/>
        </w:numPr>
      </w:pPr>
      <w:r w:rsidRPr="009F3855">
        <w:t>Mettre les élèves dans des situations qui sollicite</w:t>
      </w:r>
      <w:r w:rsidR="008F4295" w:rsidRPr="009F3855">
        <w:t>nt</w:t>
      </w:r>
      <w:r w:rsidRPr="009F3855">
        <w:t xml:space="preserve"> </w:t>
      </w:r>
      <w:r w:rsidRPr="00FC7E68">
        <w:t>l’émergence d’habiletés sociales;</w:t>
      </w:r>
    </w:p>
    <w:p w:rsidR="00FC7E68" w:rsidRDefault="00FC7E68" w:rsidP="00DD2AF7">
      <w:pPr>
        <w:pStyle w:val="Paragraphedeliste"/>
        <w:numPr>
          <w:ilvl w:val="0"/>
          <w:numId w:val="33"/>
        </w:numPr>
      </w:pPr>
      <w:r w:rsidRPr="00FC7E68">
        <w:t>Encourager la réparation.</w:t>
      </w:r>
    </w:p>
    <w:p w:rsidR="00FC7E68" w:rsidRDefault="00A22C8A" w:rsidP="00573444">
      <w:pPr>
        <w:pStyle w:val="Sous-titre"/>
        <w:rPr>
          <w:b w:val="0"/>
        </w:rPr>
      </w:pPr>
      <w:bookmarkStart w:id="9" w:name="_Toc37763283"/>
      <w:r w:rsidRPr="00A22C8A">
        <w:t>Contexte de classe basé sur le respect.</w:t>
      </w:r>
      <w:bookmarkEnd w:id="9"/>
    </w:p>
    <w:p w:rsidR="00A22C8A" w:rsidRPr="00DD2AF7" w:rsidRDefault="00A22C8A" w:rsidP="00DD2AF7">
      <w:pPr>
        <w:pStyle w:val="Paragraphedeliste"/>
        <w:numPr>
          <w:ilvl w:val="0"/>
          <w:numId w:val="34"/>
        </w:numPr>
        <w:rPr>
          <w:b/>
          <w:i/>
        </w:rPr>
      </w:pPr>
      <w:r w:rsidRPr="00DD2AF7">
        <w:t>Respecter les adultes et les pairs en gestes et paroles;</w:t>
      </w:r>
    </w:p>
    <w:p w:rsidR="00A22C8A" w:rsidRPr="00DD2AF7" w:rsidRDefault="00A22C8A" w:rsidP="00DD2AF7">
      <w:pPr>
        <w:pStyle w:val="Paragraphedeliste"/>
        <w:numPr>
          <w:ilvl w:val="0"/>
          <w:numId w:val="34"/>
        </w:numPr>
        <w:rPr>
          <w:b/>
          <w:i/>
        </w:rPr>
      </w:pPr>
      <w:r w:rsidRPr="00DD2AF7">
        <w:t>Avoir un langage respectueux en tout temps;</w:t>
      </w:r>
    </w:p>
    <w:p w:rsidR="00A22C8A" w:rsidRPr="00DD2AF7" w:rsidRDefault="00A22C8A" w:rsidP="00DD2AF7">
      <w:pPr>
        <w:pStyle w:val="Paragraphedeliste"/>
        <w:numPr>
          <w:ilvl w:val="0"/>
          <w:numId w:val="34"/>
        </w:numPr>
        <w:rPr>
          <w:b/>
          <w:i/>
        </w:rPr>
      </w:pPr>
      <w:r w:rsidRPr="00DD2AF7">
        <w:t>Respecter les règles de l’école et de la classe;</w:t>
      </w:r>
    </w:p>
    <w:p w:rsidR="00A22C8A" w:rsidRPr="00DD2AF7" w:rsidRDefault="00A22C8A" w:rsidP="00DD2AF7">
      <w:pPr>
        <w:pStyle w:val="Paragraphedeliste"/>
        <w:numPr>
          <w:ilvl w:val="0"/>
          <w:numId w:val="34"/>
        </w:numPr>
        <w:rPr>
          <w:b/>
          <w:i/>
        </w:rPr>
      </w:pPr>
      <w:r w:rsidRPr="00DD2AF7">
        <w:t>Développer des relations positives avec les pairs et les adultes.</w:t>
      </w:r>
    </w:p>
    <w:p w:rsidR="00A04926" w:rsidRPr="00A04926" w:rsidRDefault="00A04926" w:rsidP="00573444">
      <w:pPr>
        <w:pStyle w:val="Sous-titre"/>
        <w:rPr>
          <w:b w:val="0"/>
        </w:rPr>
      </w:pPr>
      <w:bookmarkStart w:id="10" w:name="_Toc37763284"/>
      <w:r w:rsidRPr="00A04926">
        <w:t>Objectifs</w:t>
      </w:r>
      <w:bookmarkEnd w:id="10"/>
    </w:p>
    <w:p w:rsidR="00A04926" w:rsidRPr="00486686" w:rsidRDefault="00A04926" w:rsidP="000B3DA4">
      <w:r w:rsidRPr="00A04926">
        <w:t>Que l’élève adopte des comportements respectueux face à lui-même, aux pairs, aux adultes et à la tâche. Qu’il soit capable de gérer ses émotions devant une situation difficile ou</w:t>
      </w:r>
      <w:r w:rsidR="008F4295">
        <w:t xml:space="preserve"> </w:t>
      </w:r>
      <w:r w:rsidR="008F4295" w:rsidRPr="009F3855">
        <w:t>une</w:t>
      </w:r>
      <w:r w:rsidRPr="00A04926">
        <w:t xml:space="preserve"> frustration et qu’il soit en mesure de respecter les règles de vie de la classe et de l’école.</w:t>
      </w:r>
    </w:p>
    <w:p w:rsidR="0005648E" w:rsidRPr="00A04926" w:rsidRDefault="0005648E" w:rsidP="00573444">
      <w:pPr>
        <w:pStyle w:val="Sous-titre"/>
        <w:rPr>
          <w:b w:val="0"/>
        </w:rPr>
      </w:pPr>
      <w:bookmarkStart w:id="11" w:name="_Toc37763285"/>
      <w:r w:rsidRPr="00A04926">
        <w:t>Objectifs spécifiques</w:t>
      </w:r>
      <w:bookmarkEnd w:id="11"/>
    </w:p>
    <w:p w:rsidR="0005648E" w:rsidRPr="00A04926" w:rsidRDefault="0005648E" w:rsidP="00DD2AF7">
      <w:pPr>
        <w:pStyle w:val="Paragraphedeliste"/>
        <w:numPr>
          <w:ilvl w:val="0"/>
          <w:numId w:val="35"/>
        </w:numPr>
      </w:pPr>
      <w:r w:rsidRPr="00A04926">
        <w:t>Permettre à l’élève de poursuivre ses apprentissages en vue d’un r</w:t>
      </w:r>
      <w:r w:rsidR="00494FE3">
        <w:t xml:space="preserve">etour dans son école d’origine ou </w:t>
      </w:r>
      <w:r w:rsidRPr="00A04926">
        <w:t>dans une autre école.</w:t>
      </w:r>
    </w:p>
    <w:p w:rsidR="0005648E" w:rsidRPr="009F3855" w:rsidRDefault="00326704" w:rsidP="00DD2AF7">
      <w:pPr>
        <w:pStyle w:val="Paragraphedeliste"/>
        <w:numPr>
          <w:ilvl w:val="0"/>
          <w:numId w:val="35"/>
        </w:numPr>
      </w:pPr>
      <w:r w:rsidRPr="00A04926">
        <w:t>Per</w:t>
      </w:r>
      <w:r w:rsidR="008F4295">
        <w:t xml:space="preserve">mettre à l’élève de </w:t>
      </w:r>
      <w:r w:rsidR="008F4295" w:rsidRPr="009F3855">
        <w:t>développer l</w:t>
      </w:r>
      <w:r w:rsidRPr="009F3855">
        <w:t>es habiletés sociales requises pour vivre dans le contexte scolaire.</w:t>
      </w:r>
    </w:p>
    <w:p w:rsidR="007D2F94" w:rsidRDefault="00326704" w:rsidP="00DD2AF7">
      <w:pPr>
        <w:pStyle w:val="Paragraphedeliste"/>
        <w:numPr>
          <w:ilvl w:val="0"/>
          <w:numId w:val="35"/>
        </w:numPr>
      </w:pPr>
      <w:r w:rsidRPr="00A04926">
        <w:t>Orienter l’élève en fonction de ses besoins vers les ressources les plus appropriées.</w:t>
      </w:r>
      <w:r w:rsidR="007D2F94">
        <w:br w:type="page"/>
      </w:r>
    </w:p>
    <w:p w:rsidR="008B3D7D" w:rsidRDefault="008B3D7D" w:rsidP="0005648E">
      <w:pPr>
        <w:pStyle w:val="Titre1"/>
      </w:pPr>
      <w:bookmarkStart w:id="12" w:name="_Toc532986188"/>
      <w:bookmarkStart w:id="13" w:name="_Toc37763286"/>
      <w:r>
        <w:lastRenderedPageBreak/>
        <w:t>Caractéristiqu</w:t>
      </w:r>
      <w:r w:rsidRPr="0006319B">
        <w:t>e</w:t>
      </w:r>
      <w:r w:rsidR="00A466D2" w:rsidRPr="0006319B">
        <w:t>s</w:t>
      </w:r>
      <w:r>
        <w:t xml:space="preserve"> de la clientèle</w:t>
      </w:r>
      <w:bookmarkEnd w:id="12"/>
      <w:bookmarkEnd w:id="13"/>
    </w:p>
    <w:p w:rsidR="008B3D7D" w:rsidRPr="00DD2AF7" w:rsidRDefault="00326704" w:rsidP="0005648E">
      <w:pPr>
        <w:rPr>
          <w:b/>
          <w:sz w:val="18"/>
        </w:rPr>
      </w:pPr>
      <w:r w:rsidRPr="00DD2AF7">
        <w:rPr>
          <w:b/>
          <w:szCs w:val="26"/>
        </w:rPr>
        <w:t xml:space="preserve">Clientèle </w:t>
      </w:r>
      <w:r w:rsidR="00A04926" w:rsidRPr="00DD2AF7">
        <w:rPr>
          <w:b/>
          <w:szCs w:val="26"/>
        </w:rPr>
        <w:t>visée</w:t>
      </w:r>
    </w:p>
    <w:p w:rsidR="00A04926" w:rsidRPr="00A04926" w:rsidRDefault="00A04926" w:rsidP="00DD2AF7">
      <w:pPr>
        <w:pStyle w:val="Paragraphedeliste"/>
        <w:numPr>
          <w:ilvl w:val="0"/>
          <w:numId w:val="36"/>
        </w:numPr>
      </w:pPr>
      <w:r w:rsidRPr="00A04926">
        <w:t>Élève du 3</w:t>
      </w:r>
      <w:r w:rsidRPr="00DD2AF7">
        <w:rPr>
          <w:vertAlign w:val="superscript"/>
        </w:rPr>
        <w:t>e</w:t>
      </w:r>
      <w:r w:rsidRPr="00A04926">
        <w:t xml:space="preserve"> cycle du primaire et 1</w:t>
      </w:r>
      <w:r w:rsidRPr="00DD2AF7">
        <w:rPr>
          <w:vertAlign w:val="superscript"/>
        </w:rPr>
        <w:t>er</w:t>
      </w:r>
      <w:r w:rsidR="00A164DC">
        <w:t>/</w:t>
      </w:r>
      <w:r w:rsidRPr="00A04926">
        <w:t>2</w:t>
      </w:r>
      <w:r w:rsidRPr="00DD2AF7">
        <w:rPr>
          <w:vertAlign w:val="superscript"/>
        </w:rPr>
        <w:t>e</w:t>
      </w:r>
      <w:r w:rsidRPr="00A04926">
        <w:t xml:space="preserve"> cycle du secondaire présentant de grande</w:t>
      </w:r>
      <w:r w:rsidR="00A164DC">
        <w:t>s</w:t>
      </w:r>
      <w:r w:rsidRPr="00A04926">
        <w:t xml:space="preserve"> diff</w:t>
      </w:r>
      <w:r w:rsidR="008F4295">
        <w:t xml:space="preserve">icultés d’ordre </w:t>
      </w:r>
      <w:r w:rsidR="008F4295" w:rsidRPr="009F3855">
        <w:t xml:space="preserve">comportemental </w:t>
      </w:r>
      <w:r w:rsidRPr="00A04926">
        <w:t>et/ou d’adaptation.</w:t>
      </w:r>
    </w:p>
    <w:p w:rsidR="00A04926" w:rsidRPr="00A04926" w:rsidRDefault="00A04926" w:rsidP="00DD2AF7">
      <w:pPr>
        <w:pStyle w:val="Paragraphedeliste"/>
        <w:numPr>
          <w:ilvl w:val="0"/>
          <w:numId w:val="36"/>
        </w:numPr>
      </w:pPr>
      <w:r w:rsidRPr="00A04926">
        <w:t>Élève ayant fait l’objet, dans le cadre de son plan d’intervention, de plusieurs interventions dans son école d’appartenance sans résultat suffisant.</w:t>
      </w:r>
    </w:p>
    <w:p w:rsidR="00A04926" w:rsidRPr="00A04926" w:rsidRDefault="00A04926" w:rsidP="00DD2AF7">
      <w:pPr>
        <w:pStyle w:val="Paragraphedeliste"/>
        <w:numPr>
          <w:ilvl w:val="0"/>
          <w:numId w:val="36"/>
        </w:numPr>
      </w:pPr>
      <w:r w:rsidRPr="00A04926">
        <w:t>Élève ayant besoin d’une aide plus spécialisée afin d’être outillé au niveau de sa gestion des émotions et/o</w:t>
      </w:r>
      <w:r w:rsidRPr="009F3855">
        <w:t xml:space="preserve">u </w:t>
      </w:r>
      <w:r w:rsidR="008F4295" w:rsidRPr="009F3855">
        <w:t xml:space="preserve">de </w:t>
      </w:r>
      <w:r w:rsidRPr="00A04926">
        <w:t>ses habiletés sociales.</w:t>
      </w:r>
    </w:p>
    <w:p w:rsidR="00A04926" w:rsidRPr="009F3855" w:rsidRDefault="009F3855" w:rsidP="00DD2AF7">
      <w:pPr>
        <w:pStyle w:val="Paragraphedeliste"/>
        <w:numPr>
          <w:ilvl w:val="0"/>
          <w:numId w:val="36"/>
        </w:numPr>
      </w:pPr>
      <w:r w:rsidRPr="009F3855">
        <w:t xml:space="preserve">Élève pour lequel les moyens mis en place à son pan d’intervention n’ont pas permis l’atteinte de ses objectifs. </w:t>
      </w:r>
    </w:p>
    <w:p w:rsidR="008B3D7D" w:rsidRDefault="008B3D7D" w:rsidP="0005648E">
      <w:pPr>
        <w:pStyle w:val="Titre1"/>
      </w:pPr>
      <w:bookmarkStart w:id="14" w:name="_Toc532986189"/>
      <w:bookmarkStart w:id="15" w:name="_Toc37763287"/>
      <w:r>
        <w:t>Structure et organisation du service</w:t>
      </w:r>
      <w:bookmarkEnd w:id="14"/>
      <w:bookmarkEnd w:id="15"/>
    </w:p>
    <w:p w:rsidR="00F13CD9" w:rsidRPr="00DD2AF7" w:rsidRDefault="00F13CD9" w:rsidP="00F13CD9">
      <w:pPr>
        <w:rPr>
          <w:b/>
          <w:szCs w:val="24"/>
        </w:rPr>
      </w:pPr>
      <w:r w:rsidRPr="00DD2AF7">
        <w:rPr>
          <w:b/>
          <w:szCs w:val="24"/>
        </w:rPr>
        <w:t>Le service est composé de</w:t>
      </w:r>
      <w:r w:rsidR="00A164DC" w:rsidRPr="00DD2AF7">
        <w:rPr>
          <w:b/>
          <w:szCs w:val="24"/>
        </w:rPr>
        <w:t> </w:t>
      </w:r>
      <w:r w:rsidRPr="00DD2AF7">
        <w:rPr>
          <w:b/>
          <w:szCs w:val="24"/>
        </w:rPr>
        <w:t>:</w:t>
      </w:r>
    </w:p>
    <w:p w:rsidR="00F13CD9" w:rsidRPr="00E603A6" w:rsidRDefault="00F13CD9" w:rsidP="00DD2AF7">
      <w:pPr>
        <w:pStyle w:val="Paragraphedeliste"/>
        <w:numPr>
          <w:ilvl w:val="0"/>
          <w:numId w:val="37"/>
        </w:numPr>
      </w:pPr>
      <w:r w:rsidRPr="00E603A6">
        <w:t xml:space="preserve">Un maximum de </w:t>
      </w:r>
      <w:r w:rsidR="0037739C" w:rsidRPr="00E603A6">
        <w:t>22</w:t>
      </w:r>
      <w:r w:rsidRPr="00E603A6">
        <w:t xml:space="preserve"> élèves </w:t>
      </w:r>
      <w:r w:rsidR="0037739C" w:rsidRPr="00E603A6">
        <w:t>répartis sur deux classes;</w:t>
      </w:r>
    </w:p>
    <w:p w:rsidR="00F13CD9" w:rsidRPr="00E603A6" w:rsidRDefault="0037739C" w:rsidP="00DD2AF7">
      <w:pPr>
        <w:pStyle w:val="Paragraphedeliste"/>
        <w:numPr>
          <w:ilvl w:val="0"/>
          <w:numId w:val="37"/>
        </w:numPr>
      </w:pPr>
      <w:r w:rsidRPr="00E603A6">
        <w:t>Trois enseignants</w:t>
      </w:r>
      <w:r w:rsidR="00F13CD9" w:rsidRPr="00E603A6">
        <w:t>;</w:t>
      </w:r>
    </w:p>
    <w:p w:rsidR="0037739C" w:rsidRPr="00E603A6" w:rsidRDefault="00F13CD9" w:rsidP="00DD2AF7">
      <w:pPr>
        <w:pStyle w:val="Paragraphedeliste"/>
        <w:numPr>
          <w:ilvl w:val="0"/>
          <w:numId w:val="37"/>
        </w:numPr>
      </w:pPr>
      <w:r w:rsidRPr="00E603A6">
        <w:t>Deux techniciennes en éducation spécialisée;</w:t>
      </w:r>
    </w:p>
    <w:p w:rsidR="0037739C" w:rsidRPr="00E603A6" w:rsidRDefault="0037739C" w:rsidP="00DD2AF7">
      <w:pPr>
        <w:pStyle w:val="Paragraphedeliste"/>
        <w:numPr>
          <w:ilvl w:val="0"/>
          <w:numId w:val="37"/>
        </w:numPr>
      </w:pPr>
      <w:r w:rsidRPr="00E603A6">
        <w:t>Une psychoéducatrice</w:t>
      </w:r>
      <w:r w:rsidR="000968E6">
        <w:t>.</w:t>
      </w:r>
    </w:p>
    <w:p w:rsidR="00F13CD9" w:rsidRPr="000B3DA4" w:rsidRDefault="00F13CD9" w:rsidP="00F13CD9">
      <w:pPr>
        <w:rPr>
          <w:b/>
        </w:rPr>
      </w:pPr>
      <w:r w:rsidRPr="000B3DA4">
        <w:rPr>
          <w:b/>
        </w:rPr>
        <w:t>Des intervenants affectés à l’école ou à la commission scolaire peuvent jouer un rôle</w:t>
      </w:r>
      <w:r w:rsidR="00A164DC" w:rsidRPr="000B3DA4">
        <w:rPr>
          <w:b/>
        </w:rPr>
        <w:t>-</w:t>
      </w:r>
      <w:r w:rsidRPr="000B3DA4">
        <w:rPr>
          <w:b/>
        </w:rPr>
        <w:t>conseil</w:t>
      </w:r>
      <w:r w:rsidRPr="00DD2AF7">
        <w:rPr>
          <w:i/>
          <w:szCs w:val="24"/>
        </w:rPr>
        <w:t xml:space="preserve"> </w:t>
      </w:r>
      <w:r w:rsidRPr="000B3DA4">
        <w:rPr>
          <w:b/>
        </w:rPr>
        <w:t>auprès de l’équipe</w:t>
      </w:r>
      <w:r w:rsidR="00A164DC" w:rsidRPr="000B3DA4">
        <w:rPr>
          <w:b/>
        </w:rPr>
        <w:t> </w:t>
      </w:r>
      <w:r w:rsidRPr="000B3DA4">
        <w:rPr>
          <w:b/>
        </w:rPr>
        <w:t>:</w:t>
      </w:r>
    </w:p>
    <w:p w:rsidR="008F4295" w:rsidRPr="00DD2AF7" w:rsidRDefault="008F4295" w:rsidP="00DD2AF7">
      <w:pPr>
        <w:pStyle w:val="Paragraphedeliste"/>
        <w:numPr>
          <w:ilvl w:val="0"/>
          <w:numId w:val="38"/>
        </w:numPr>
      </w:pPr>
      <w:r w:rsidRPr="00DD2AF7">
        <w:t>Le</w:t>
      </w:r>
      <w:r w:rsidR="00A164DC" w:rsidRPr="00DD2AF7">
        <w:t xml:space="preserve"> </w:t>
      </w:r>
      <w:r w:rsidRPr="00DD2AF7">
        <w:t xml:space="preserve">(la) psychologue de l’école; </w:t>
      </w:r>
    </w:p>
    <w:p w:rsidR="00F13CD9" w:rsidRPr="00DD2AF7" w:rsidRDefault="00F13CD9" w:rsidP="00DD2AF7">
      <w:pPr>
        <w:pStyle w:val="Paragraphedeliste"/>
        <w:numPr>
          <w:ilvl w:val="0"/>
          <w:numId w:val="38"/>
        </w:numPr>
      </w:pPr>
      <w:r w:rsidRPr="00DD2AF7">
        <w:t>Le</w:t>
      </w:r>
      <w:r w:rsidR="00A164DC" w:rsidRPr="00DD2AF7">
        <w:t xml:space="preserve"> </w:t>
      </w:r>
      <w:r w:rsidRPr="00DD2AF7">
        <w:t>(la) psychoéducateur(trice) assigné(e) à l’élève;</w:t>
      </w:r>
    </w:p>
    <w:p w:rsidR="00F13CD9" w:rsidRPr="00DD2AF7" w:rsidRDefault="00F13CD9" w:rsidP="00DD2AF7">
      <w:pPr>
        <w:pStyle w:val="Paragraphedeliste"/>
        <w:numPr>
          <w:ilvl w:val="0"/>
          <w:numId w:val="38"/>
        </w:numPr>
      </w:pPr>
      <w:r w:rsidRPr="00DD2AF7">
        <w:t>Les conseillers pédagogiques en adaptation scolaire (dont un pivot);</w:t>
      </w:r>
    </w:p>
    <w:p w:rsidR="00F13CD9" w:rsidRPr="00DD2AF7" w:rsidRDefault="00F13CD9" w:rsidP="00DD2AF7">
      <w:pPr>
        <w:pStyle w:val="Paragraphedeliste"/>
        <w:numPr>
          <w:ilvl w:val="0"/>
          <w:numId w:val="38"/>
        </w:numPr>
      </w:pPr>
      <w:r w:rsidRPr="00DD2AF7">
        <w:t>L’ergothérapeute;</w:t>
      </w:r>
    </w:p>
    <w:p w:rsidR="008F4295" w:rsidRPr="00DD2AF7" w:rsidRDefault="008F4295" w:rsidP="00DD2AF7">
      <w:pPr>
        <w:pStyle w:val="Paragraphedeliste"/>
        <w:numPr>
          <w:ilvl w:val="0"/>
          <w:numId w:val="38"/>
        </w:numPr>
      </w:pPr>
      <w:r w:rsidRPr="00DD2AF7">
        <w:t>L’orthophoniste;</w:t>
      </w:r>
    </w:p>
    <w:p w:rsidR="00F13CD9" w:rsidRPr="00DD2AF7" w:rsidRDefault="00F13CD9" w:rsidP="00DD2AF7">
      <w:pPr>
        <w:pStyle w:val="Paragraphedeliste"/>
        <w:numPr>
          <w:ilvl w:val="0"/>
          <w:numId w:val="38"/>
        </w:numPr>
      </w:pPr>
      <w:r w:rsidRPr="00DD2AF7">
        <w:t>Des intervenants des organismes externes (CISSS, DPJ).</w:t>
      </w:r>
      <w:r w:rsidR="008F4295" w:rsidRPr="00DD2AF7">
        <w:t xml:space="preserve"> </w:t>
      </w:r>
    </w:p>
    <w:p w:rsidR="00E603A6" w:rsidRPr="000B3DA4" w:rsidRDefault="000B3DA4" w:rsidP="00DD2AF7">
      <w:pPr>
        <w:rPr>
          <w:b/>
        </w:rPr>
      </w:pPr>
      <w:r w:rsidRPr="000B3DA4">
        <w:rPr>
          <w:b/>
        </w:rPr>
        <w:t>L</w:t>
      </w:r>
      <w:r w:rsidR="00E603A6" w:rsidRPr="000B3DA4">
        <w:rPr>
          <w:b/>
        </w:rPr>
        <w:t>es matières scolaires enseignées à l’élève au service CRM sont</w:t>
      </w:r>
      <w:r w:rsidR="00A164DC" w:rsidRPr="000B3DA4">
        <w:rPr>
          <w:b/>
        </w:rPr>
        <w:t> </w:t>
      </w:r>
      <w:r w:rsidR="00E603A6" w:rsidRPr="000B3DA4">
        <w:rPr>
          <w:b/>
        </w:rPr>
        <w:t>:</w:t>
      </w:r>
    </w:p>
    <w:p w:rsidR="00E603A6" w:rsidRPr="00E603A6" w:rsidRDefault="00E603A6" w:rsidP="00DD2AF7">
      <w:pPr>
        <w:pStyle w:val="Paragraphedeliste"/>
        <w:numPr>
          <w:ilvl w:val="0"/>
          <w:numId w:val="39"/>
        </w:numPr>
      </w:pPr>
      <w:r w:rsidRPr="00E603A6">
        <w:t>Toutes les matières et spécialités prévues au programme sont incluses dans l’horaire (Français, mathématiques, anglais, sciences, histoire/géographie, éthique et cultures religieuses, éducation physique)</w:t>
      </w:r>
      <w:r w:rsidR="008F4295" w:rsidRPr="00DD2AF7">
        <w:rPr>
          <w:color w:val="FF0000"/>
        </w:rPr>
        <w:t>.</w:t>
      </w:r>
    </w:p>
    <w:p w:rsidR="00E603A6" w:rsidRDefault="00E603A6" w:rsidP="00DD2AF7">
      <w:pPr>
        <w:pStyle w:val="Paragraphedeliste"/>
        <w:numPr>
          <w:ilvl w:val="0"/>
          <w:numId w:val="39"/>
        </w:numPr>
      </w:pPr>
      <w:r w:rsidRPr="00E603A6">
        <w:t>L’enseignement est fait de façon adaptée pour respecter le rythme de maturation de l’élève.</w:t>
      </w:r>
    </w:p>
    <w:p w:rsidR="00E603A6" w:rsidRPr="009F3855" w:rsidRDefault="00E603A6" w:rsidP="00DD2AF7">
      <w:pPr>
        <w:pStyle w:val="Paragraphedeliste"/>
        <w:numPr>
          <w:ilvl w:val="0"/>
          <w:numId w:val="39"/>
        </w:numPr>
      </w:pPr>
      <w:r>
        <w:t xml:space="preserve">Les élèves bénéficient d’une période d’éducation physique par jour. </w:t>
      </w:r>
      <w:r w:rsidR="00A22C8A">
        <w:t>Les habiletés sociales sont beaucoup intégrées à l’intérieur de ces périodes</w:t>
      </w:r>
      <w:r w:rsidR="00A164DC">
        <w:t>.</w:t>
      </w:r>
      <w:r w:rsidR="00A22C8A">
        <w:t xml:space="preserve"> </w:t>
      </w:r>
    </w:p>
    <w:p w:rsidR="009F3855" w:rsidRPr="009F3855" w:rsidRDefault="009F3855" w:rsidP="00DD2AF7">
      <w:pPr>
        <w:pStyle w:val="Paragraphedeliste"/>
        <w:numPr>
          <w:ilvl w:val="0"/>
          <w:numId w:val="39"/>
        </w:numPr>
      </w:pPr>
      <w:r w:rsidRPr="009F3855">
        <w:t>Une période de cuisine par cycle est également à l’horaire.</w:t>
      </w:r>
    </w:p>
    <w:p w:rsidR="00E603A6" w:rsidRPr="00E603A6" w:rsidRDefault="00E603A6" w:rsidP="00DD2AF7">
      <w:r w:rsidRPr="00E603A6">
        <w:t>Les récréations</w:t>
      </w:r>
      <w:r>
        <w:t xml:space="preserve"> et la période du midi</w:t>
      </w:r>
      <w:r w:rsidRPr="00E603A6">
        <w:t xml:space="preserve"> sont vécues </w:t>
      </w:r>
      <w:r>
        <w:t>à l’intérieur des locaux du service CRM</w:t>
      </w:r>
      <w:r w:rsidRPr="00E603A6">
        <w:t xml:space="preserve"> en présence </w:t>
      </w:r>
      <w:r>
        <w:t>d’</w:t>
      </w:r>
      <w:r w:rsidRPr="00E603A6">
        <w:t>intervenant</w:t>
      </w:r>
      <w:r>
        <w:t>s</w:t>
      </w:r>
      <w:r w:rsidRPr="00E603A6">
        <w:t xml:space="preserve"> </w:t>
      </w:r>
      <w:r>
        <w:t xml:space="preserve">du service. </w:t>
      </w:r>
    </w:p>
    <w:p w:rsidR="008B3D7D" w:rsidRDefault="008B3D7D" w:rsidP="0005648E">
      <w:pPr>
        <w:pStyle w:val="Titre1"/>
      </w:pPr>
      <w:bookmarkStart w:id="16" w:name="_Toc532986190"/>
      <w:bookmarkStart w:id="17" w:name="_Toc37763288"/>
      <w:r>
        <w:lastRenderedPageBreak/>
        <w:t>Réintégration</w:t>
      </w:r>
      <w:bookmarkEnd w:id="16"/>
      <w:bookmarkEnd w:id="17"/>
    </w:p>
    <w:p w:rsidR="0037739C" w:rsidRPr="00E603A6" w:rsidRDefault="0037739C" w:rsidP="00DD2AF7">
      <w:r w:rsidRPr="00E603A6">
        <w:t>L</w:t>
      </w:r>
      <w:r w:rsidR="0064578B" w:rsidRPr="00E603A6">
        <w:t>e service CRM</w:t>
      </w:r>
      <w:r w:rsidRPr="00E603A6">
        <w:t xml:space="preserve"> est un groupe de transition. Il accueille l’élève tout au long de l’année pour un séjour </w:t>
      </w:r>
      <w:r w:rsidR="008F4295" w:rsidRPr="009F3855">
        <w:t xml:space="preserve">d’un </w:t>
      </w:r>
      <w:r w:rsidRPr="009F3855">
        <w:t xml:space="preserve">minimum de trois mois. Par la suite, l’équipe </w:t>
      </w:r>
      <w:r w:rsidR="0064578B" w:rsidRPr="009F3855">
        <w:t>du service</w:t>
      </w:r>
      <w:r w:rsidRPr="009F3855">
        <w:t xml:space="preserve"> évalue la progression du</w:t>
      </w:r>
      <w:r w:rsidR="008F4295" w:rsidRPr="009F3855">
        <w:t xml:space="preserve"> comportement de l’élève selon l</w:t>
      </w:r>
      <w:r w:rsidRPr="009F3855">
        <w:t xml:space="preserve">es besoins priorisés lors de la rencontre d’admission et du plan d’intervention. Lorsque l’équipe juge que l’élève </w:t>
      </w:r>
      <w:r w:rsidRPr="00E603A6">
        <w:t>est en mesure d’utiliser les moyens qu’i</w:t>
      </w:r>
      <w:r w:rsidR="0064578B" w:rsidRPr="00E603A6">
        <w:t>l a acquis lors de son passage au service CRM</w:t>
      </w:r>
      <w:r w:rsidRPr="00E603A6">
        <w:t xml:space="preserve">, une réintégration peut être faite soit dans son école d’origine ou dans son école actuelle. </w:t>
      </w:r>
    </w:p>
    <w:p w:rsidR="0037739C" w:rsidRPr="00E603A6" w:rsidRDefault="0037739C" w:rsidP="00DD2AF7">
      <w:r w:rsidRPr="00E603A6">
        <w:t xml:space="preserve">La réintégration scolaire, avec la collaboration des intervenants de l’école d’appartenance, a pour but de permettre à l’élève de transférer ses acquis comportementaux dans son école. Dans cette optique, la réintégration se fait </w:t>
      </w:r>
      <w:r w:rsidR="005C1C1A" w:rsidRPr="00E603A6">
        <w:t xml:space="preserve">sur </w:t>
      </w:r>
      <w:r w:rsidR="00573444" w:rsidRPr="00E603A6">
        <w:t xml:space="preserve">une durée de 30 </w:t>
      </w:r>
      <w:r w:rsidR="00573444" w:rsidRPr="009F3855">
        <w:t>jour</w:t>
      </w:r>
      <w:r w:rsidR="00573444">
        <w:t>s</w:t>
      </w:r>
      <w:r w:rsidR="00573444" w:rsidRPr="009F3855">
        <w:t xml:space="preserve"> scolaire</w:t>
      </w:r>
      <w:r w:rsidR="00573444">
        <w:t>s</w:t>
      </w:r>
      <w:r w:rsidR="005C1C1A" w:rsidRPr="009F3855">
        <w:t xml:space="preserve"> où l’élève est suivi de façon hebdomadaire par un intervenant du service CRM et/ou le psychoéducate</w:t>
      </w:r>
      <w:r w:rsidR="005C1C1A" w:rsidRPr="00E603A6">
        <w:t>ur. Un</w:t>
      </w:r>
      <w:r w:rsidRPr="00E603A6">
        <w:t xml:space="preserve"> plan d’action</w:t>
      </w:r>
      <w:r w:rsidR="00D050AF">
        <w:t xml:space="preserve"> est élaboré pour l’équipe </w:t>
      </w:r>
      <w:r w:rsidR="005C1C1A" w:rsidRPr="00E603A6">
        <w:t xml:space="preserve">école qui recevra l’élève. </w:t>
      </w:r>
      <w:r w:rsidRPr="00E603A6">
        <w:t xml:space="preserve"> </w:t>
      </w:r>
    </w:p>
    <w:p w:rsidR="005C330F" w:rsidRDefault="005C1C1A" w:rsidP="00DD2AF7">
      <w:r w:rsidRPr="00A466D2">
        <w:t>Dans certains cas</w:t>
      </w:r>
      <w:r w:rsidRPr="009F3855">
        <w:t xml:space="preserve">, </w:t>
      </w:r>
      <w:r w:rsidR="00A466D2" w:rsidRPr="009F3855">
        <w:t xml:space="preserve">avant de procéder à une réintégration dans son école d’origine, </w:t>
      </w:r>
      <w:r w:rsidRPr="009F3855">
        <w:t xml:space="preserve">une </w:t>
      </w:r>
      <w:r w:rsidRPr="00A466D2">
        <w:t>intégration peut être faite lors des pauses avec les élèves fréquentant la Polyvalente des Abénaquis afin d’évaluer si l’élève est en mesure d’utiliser les moyens enseignés en contexte réel.</w:t>
      </w:r>
      <w:r w:rsidRPr="00D050AF">
        <w:t xml:space="preserve"> </w:t>
      </w:r>
      <w:r w:rsidR="005C330F">
        <w:br w:type="page"/>
      </w:r>
    </w:p>
    <w:p w:rsidR="000A6F8A" w:rsidRPr="00494FE3" w:rsidRDefault="008B3D7D" w:rsidP="00D32190">
      <w:pPr>
        <w:pStyle w:val="Titre1"/>
        <w:spacing w:before="0"/>
      </w:pPr>
      <w:bookmarkStart w:id="18" w:name="_Toc532986191"/>
      <w:bookmarkStart w:id="19" w:name="_Toc37763289"/>
      <w:r>
        <w:lastRenderedPageBreak/>
        <w:t>C</w:t>
      </w:r>
      <w:r w:rsidR="000A6F8A">
        <w:t>onditions</w:t>
      </w:r>
      <w:r>
        <w:t xml:space="preserve"> d’admission</w:t>
      </w:r>
      <w:bookmarkEnd w:id="18"/>
      <w:bookmarkEnd w:id="19"/>
    </w:p>
    <w:p w:rsidR="0076002E" w:rsidRDefault="000A6F8A" w:rsidP="00DD2AF7">
      <w:pPr>
        <w:pStyle w:val="Paragraphedeliste"/>
        <w:numPr>
          <w:ilvl w:val="0"/>
          <w:numId w:val="40"/>
        </w:numPr>
      </w:pPr>
      <w:r w:rsidRPr="0076002E">
        <w:t xml:space="preserve">Élève </w:t>
      </w:r>
      <w:r w:rsidR="0076002E" w:rsidRPr="0076002E">
        <w:t>3</w:t>
      </w:r>
      <w:r w:rsidR="0076002E" w:rsidRPr="00DD2AF7">
        <w:rPr>
          <w:vertAlign w:val="superscript"/>
        </w:rPr>
        <w:t>e</w:t>
      </w:r>
      <w:r w:rsidR="0076002E" w:rsidRPr="0076002E">
        <w:t xml:space="preserve"> cycle</w:t>
      </w:r>
      <w:r w:rsidRPr="0076002E">
        <w:t xml:space="preserve"> du primaire</w:t>
      </w:r>
      <w:r w:rsidR="0076002E" w:rsidRPr="0076002E">
        <w:t xml:space="preserve"> et 1</w:t>
      </w:r>
      <w:r w:rsidR="0076002E" w:rsidRPr="00DD2AF7">
        <w:rPr>
          <w:vertAlign w:val="superscript"/>
        </w:rPr>
        <w:t>er</w:t>
      </w:r>
      <w:r w:rsidR="0076002E" w:rsidRPr="0076002E">
        <w:t xml:space="preserve"> et 2</w:t>
      </w:r>
      <w:r w:rsidR="0076002E" w:rsidRPr="00DD2AF7">
        <w:rPr>
          <w:vertAlign w:val="superscript"/>
        </w:rPr>
        <w:t>e</w:t>
      </w:r>
      <w:r w:rsidR="0076002E" w:rsidRPr="0076002E">
        <w:t xml:space="preserve"> cycle du secondaire</w:t>
      </w:r>
      <w:r w:rsidR="0076002E">
        <w:t>.</w:t>
      </w:r>
    </w:p>
    <w:p w:rsidR="000A6F8A" w:rsidRPr="0076002E" w:rsidRDefault="000A6F8A" w:rsidP="00DD2AF7">
      <w:pPr>
        <w:pStyle w:val="Paragraphedeliste"/>
        <w:numPr>
          <w:ilvl w:val="0"/>
          <w:numId w:val="40"/>
        </w:numPr>
      </w:pPr>
      <w:r w:rsidRPr="0076002E">
        <w:t>Présente des difficultés importantes</w:t>
      </w:r>
      <w:r w:rsidR="00D050AF">
        <w:t xml:space="preserve"> au niveau comportement</w:t>
      </w:r>
      <w:r w:rsidR="00D050AF" w:rsidRPr="0006319B">
        <w:t>al</w:t>
      </w:r>
      <w:r w:rsidRPr="0006319B">
        <w:t xml:space="preserve"> </w:t>
      </w:r>
      <w:r w:rsidRPr="0076002E">
        <w:t>et/ou d’adaptation.</w:t>
      </w:r>
    </w:p>
    <w:p w:rsidR="000A6F8A" w:rsidRPr="000A6F8A" w:rsidRDefault="000A6F8A" w:rsidP="00DD2AF7">
      <w:pPr>
        <w:pStyle w:val="Paragraphedeliste"/>
        <w:numPr>
          <w:ilvl w:val="0"/>
          <w:numId w:val="40"/>
        </w:numPr>
      </w:pPr>
      <w:r w:rsidRPr="000A6F8A">
        <w:t>L’école d’origine doit démontrer que les interventions mises en place dans l’école n’ont pas permis à l’élève de s’adapter à la vie scolaire et qu’il a besoin d’un service plus spécifique pour répondre à ses besoins.</w:t>
      </w:r>
    </w:p>
    <w:p w:rsidR="00A466D2" w:rsidRPr="000A6F8A" w:rsidRDefault="000A6F8A" w:rsidP="00DD2AF7">
      <w:r w:rsidRPr="00957C2F">
        <w:rPr>
          <w:b/>
        </w:rPr>
        <w:t>N.B.</w:t>
      </w:r>
      <w:r w:rsidRPr="000A6F8A">
        <w:t xml:space="preserve"> La durée et la distance de transport sont prises en considération.</w:t>
      </w:r>
    </w:p>
    <w:p w:rsidR="008B3D7D" w:rsidRDefault="008B3D7D" w:rsidP="0076002E">
      <w:pPr>
        <w:pStyle w:val="Titre1"/>
        <w:spacing w:line="360" w:lineRule="auto"/>
      </w:pPr>
      <w:bookmarkStart w:id="20" w:name="_Toc532986192"/>
      <w:bookmarkStart w:id="21" w:name="_Toc37763290"/>
      <w:r>
        <w:t>Processus d’admission</w:t>
      </w:r>
      <w:bookmarkEnd w:id="20"/>
      <w:bookmarkEnd w:id="21"/>
    </w:p>
    <w:p w:rsidR="0076002E" w:rsidRPr="00DD2AF7" w:rsidRDefault="0076002E" w:rsidP="0076002E">
      <w:pPr>
        <w:spacing w:line="360" w:lineRule="auto"/>
        <w:rPr>
          <w:b/>
          <w:szCs w:val="24"/>
        </w:rPr>
      </w:pPr>
      <w:r w:rsidRPr="00DD2AF7">
        <w:rPr>
          <w:b/>
          <w:szCs w:val="24"/>
        </w:rPr>
        <w:t>Référence au service CRM</w:t>
      </w:r>
    </w:p>
    <w:p w:rsidR="009F3855" w:rsidRPr="009F3855" w:rsidRDefault="0076002E" w:rsidP="00DD2AF7">
      <w:pPr>
        <w:pStyle w:val="Paragraphedeliste"/>
        <w:numPr>
          <w:ilvl w:val="0"/>
          <w:numId w:val="41"/>
        </w:numPr>
      </w:pPr>
      <w:r w:rsidRPr="009F3855">
        <w:t xml:space="preserve">Lorsque l’école d’origine n’est plus en mesure de répondre aux besoins de l’élève suite aux interventions de l’enseignant et/ou éducateur spécialisé, de la direction, du psychologue, du psychoéducateur, et des autres membres de l’équipe-école. </w:t>
      </w:r>
      <w:r w:rsidR="00D050AF" w:rsidRPr="009F3855">
        <w:t xml:space="preserve"> </w:t>
      </w:r>
    </w:p>
    <w:p w:rsidR="0076002E" w:rsidRPr="009F3855" w:rsidRDefault="0076002E" w:rsidP="00DD2AF7">
      <w:pPr>
        <w:pStyle w:val="Paragraphedeliste"/>
        <w:numPr>
          <w:ilvl w:val="0"/>
          <w:numId w:val="41"/>
        </w:numPr>
      </w:pPr>
      <w:r w:rsidRPr="009F3855">
        <w:t>Le psychoéducateur ou la direction de l’école fait alors une demande au conseiller pédagogique en adaptation scolaire afin de tenir un comité d’expertise où les intervenants se concerte</w:t>
      </w:r>
      <w:r w:rsidR="00D050AF" w:rsidRPr="009F3855">
        <w:t>nt</w:t>
      </w:r>
      <w:r w:rsidRPr="009F3855">
        <w:t xml:space="preserve"> dans le but de répondre davantage aux besoins de l’élève.</w:t>
      </w:r>
    </w:p>
    <w:p w:rsidR="0076002E" w:rsidRPr="0076002E" w:rsidRDefault="0076002E" w:rsidP="00DD2AF7">
      <w:pPr>
        <w:pStyle w:val="Paragraphedeliste"/>
        <w:numPr>
          <w:ilvl w:val="0"/>
          <w:numId w:val="41"/>
        </w:numPr>
      </w:pPr>
      <w:r w:rsidRPr="0076002E">
        <w:t xml:space="preserve">Compte tenu des besoins de l’élève, une référence </w:t>
      </w:r>
      <w:r>
        <w:t>au service CRM</w:t>
      </w:r>
      <w:r w:rsidRPr="0076002E">
        <w:t xml:space="preserve"> peut alors être proposée. </w:t>
      </w:r>
    </w:p>
    <w:p w:rsidR="0076002E" w:rsidRPr="0076002E" w:rsidRDefault="0076002E" w:rsidP="00DD2AF7">
      <w:pPr>
        <w:pStyle w:val="Paragraphedeliste"/>
        <w:numPr>
          <w:ilvl w:val="0"/>
          <w:numId w:val="41"/>
        </w:numPr>
      </w:pPr>
      <w:r w:rsidRPr="0076002E">
        <w:t xml:space="preserve">Un comité d’admission est tenu entre l’école d’appartenance et </w:t>
      </w:r>
      <w:r>
        <w:t>le service CRM</w:t>
      </w:r>
      <w:r w:rsidRPr="0076002E">
        <w:t>. C’est lors de cette rencontre qu’on établit les besoins prioritaires à répondre chez l’élève.</w:t>
      </w:r>
    </w:p>
    <w:p w:rsidR="0076002E" w:rsidRPr="0076002E" w:rsidRDefault="0076002E" w:rsidP="00DD2AF7">
      <w:pPr>
        <w:pStyle w:val="Paragraphedeliste"/>
        <w:numPr>
          <w:ilvl w:val="0"/>
          <w:numId w:val="41"/>
        </w:numPr>
      </w:pPr>
      <w:r w:rsidRPr="0076002E">
        <w:t>Une visite est organisée afin de présenter le service aux parents</w:t>
      </w:r>
      <w:r w:rsidRPr="009F3855">
        <w:t xml:space="preserve">, </w:t>
      </w:r>
      <w:r w:rsidR="00D050AF" w:rsidRPr="009F3855">
        <w:t>à l’</w:t>
      </w:r>
      <w:r w:rsidRPr="009F3855">
        <w:t xml:space="preserve">élève et </w:t>
      </w:r>
      <w:r w:rsidR="00D050AF" w:rsidRPr="009F3855">
        <w:t xml:space="preserve">aux </w:t>
      </w:r>
      <w:r w:rsidRPr="0076002E">
        <w:t>intervenants externe</w:t>
      </w:r>
      <w:r w:rsidR="00A164DC">
        <w:t>s</w:t>
      </w:r>
      <w:r w:rsidRPr="0076002E">
        <w:t xml:space="preserve"> (s’il y a lieu). </w:t>
      </w:r>
    </w:p>
    <w:p w:rsidR="008B3D7D" w:rsidRPr="0076002E" w:rsidRDefault="0076002E" w:rsidP="00DD2AF7">
      <w:pPr>
        <w:pStyle w:val="Paragraphedeliste"/>
        <w:numPr>
          <w:ilvl w:val="0"/>
          <w:numId w:val="41"/>
        </w:numPr>
      </w:pPr>
      <w:r w:rsidRPr="0076002E">
        <w:t>La sélection des élèves est faite par le conseiller pédagogique en adaptation scolaire et est sous la responsabilité de la direction adjointe aux Services éducatifs.</w:t>
      </w:r>
    </w:p>
    <w:p w:rsidR="008B3D7D" w:rsidRDefault="008B3D7D" w:rsidP="0005648E">
      <w:pPr>
        <w:pStyle w:val="Titre1"/>
      </w:pPr>
      <w:bookmarkStart w:id="22" w:name="_Toc532986193"/>
      <w:bookmarkStart w:id="23" w:name="_Toc37763291"/>
      <w:r>
        <w:t>Documents à produire pour présenter une demande d’admission</w:t>
      </w:r>
      <w:bookmarkEnd w:id="22"/>
      <w:bookmarkEnd w:id="23"/>
    </w:p>
    <w:p w:rsidR="0076002E" w:rsidRPr="0076002E" w:rsidRDefault="0076002E" w:rsidP="00DD2AF7">
      <w:pPr>
        <w:pStyle w:val="Paragraphedeliste"/>
        <w:numPr>
          <w:ilvl w:val="0"/>
          <w:numId w:val="43"/>
        </w:numPr>
      </w:pPr>
      <w:r w:rsidRPr="0076002E">
        <w:t>Portrait de l’élève (formulaire en annexe).</w:t>
      </w:r>
    </w:p>
    <w:p w:rsidR="0076002E" w:rsidRPr="0076002E" w:rsidRDefault="0076002E" w:rsidP="00DD2AF7">
      <w:pPr>
        <w:pStyle w:val="Paragraphedeliste"/>
        <w:numPr>
          <w:ilvl w:val="0"/>
          <w:numId w:val="43"/>
        </w:numPr>
      </w:pPr>
      <w:r w:rsidRPr="0076002E">
        <w:t xml:space="preserve">Le plan d’intervention </w:t>
      </w:r>
      <w:r w:rsidRPr="009F3855">
        <w:t xml:space="preserve">et </w:t>
      </w:r>
      <w:r w:rsidR="00D050AF" w:rsidRPr="009F3855">
        <w:t xml:space="preserve">les </w:t>
      </w:r>
      <w:r w:rsidRPr="0076002E">
        <w:t>mesures mises en place depuis au moins trois mois. Inclure le PSII s’il y a lieu.</w:t>
      </w:r>
    </w:p>
    <w:p w:rsidR="0076002E" w:rsidRDefault="0076002E" w:rsidP="00DD2AF7">
      <w:pPr>
        <w:pStyle w:val="Paragraphedeliste"/>
        <w:numPr>
          <w:ilvl w:val="0"/>
          <w:numId w:val="43"/>
        </w:numPr>
      </w:pPr>
      <w:r w:rsidRPr="0076002E">
        <w:t>Bulletin le plus récent.</w:t>
      </w:r>
    </w:p>
    <w:p w:rsidR="009F3862" w:rsidRPr="009F3862" w:rsidRDefault="009F3862" w:rsidP="00DD2AF7">
      <w:pPr>
        <w:pStyle w:val="Paragraphedeliste"/>
        <w:numPr>
          <w:ilvl w:val="0"/>
          <w:numId w:val="43"/>
        </w:numPr>
      </w:pPr>
      <w:r w:rsidRPr="009F3862">
        <w:t>Mémos SPI ou incidents disciplinaires durant l’année scolaire en cours (expulsions de classe, manquements, suspensions à l’interne ou l’externe, etc.).</w:t>
      </w:r>
    </w:p>
    <w:p w:rsidR="009F3862" w:rsidRPr="009F3862" w:rsidRDefault="009F3862" w:rsidP="00DD2AF7">
      <w:pPr>
        <w:pStyle w:val="Paragraphedeliste"/>
        <w:numPr>
          <w:ilvl w:val="0"/>
          <w:numId w:val="43"/>
        </w:numPr>
      </w:pPr>
      <w:r w:rsidRPr="009F3862">
        <w:t xml:space="preserve">Rapports d’observation ou d’évaluation de l’élève. </w:t>
      </w:r>
    </w:p>
    <w:p w:rsidR="00494FE3" w:rsidRDefault="00494FE3" w:rsidP="00494FE3">
      <w:pPr>
        <w:pStyle w:val="Titre1"/>
      </w:pPr>
      <w:bookmarkStart w:id="24" w:name="_Toc532986194"/>
      <w:bookmarkStart w:id="25" w:name="_Toc37763292"/>
      <w:r>
        <w:lastRenderedPageBreak/>
        <w:t>Annexe</w:t>
      </w:r>
      <w:bookmarkEnd w:id="24"/>
      <w:bookmarkEnd w:id="25"/>
      <w:r w:rsidR="000968E6">
        <w:t xml:space="preserve"> I</w:t>
      </w:r>
    </w:p>
    <w:p w:rsidR="00494FE3" w:rsidRPr="00494FE3" w:rsidRDefault="000968E6" w:rsidP="00573444">
      <w:pPr>
        <w:pStyle w:val="Sous-titre"/>
        <w:sectPr w:rsidR="00494FE3" w:rsidRPr="00494FE3" w:rsidSect="00FB18A8">
          <w:footerReference w:type="default" r:id="rId13"/>
          <w:pgSz w:w="12240" w:h="15840"/>
          <w:pgMar w:top="1440" w:right="1077" w:bottom="1440" w:left="1077" w:header="709" w:footer="709" w:gutter="0"/>
          <w:pgNumType w:start="1"/>
          <w:cols w:space="708"/>
          <w:docGrid w:linePitch="360"/>
        </w:sectPr>
      </w:pPr>
      <w:bookmarkStart w:id="26" w:name="_Toc37763293"/>
      <w:r>
        <w:t>Formulaire d</w:t>
      </w:r>
      <w:r w:rsidR="00494FE3" w:rsidRPr="00494FE3">
        <w:t>emande admission</w:t>
      </w:r>
      <w:bookmarkEnd w:id="26"/>
      <w:r w:rsidR="00494FE3" w:rsidRPr="00494FE3">
        <w:t xml:space="preserve"> </w:t>
      </w:r>
    </w:p>
    <w:p w:rsidR="00494FE3" w:rsidRPr="00494FE3" w:rsidRDefault="00E33F6F" w:rsidP="00494FE3">
      <w:pPr>
        <w:spacing w:after="0" w:line="240" w:lineRule="auto"/>
        <w:ind w:right="155"/>
        <w:jc w:val="right"/>
        <w:rPr>
          <w:rFonts w:ascii="Times New Roman" w:eastAsia="Times New Roman" w:hAnsi="Times New Roman" w:cs="Times New Roman"/>
          <w:b/>
          <w:bCs/>
          <w:sz w:val="24"/>
          <w:szCs w:val="24"/>
          <w:lang w:eastAsia="fr-FR"/>
        </w:rPr>
      </w:pPr>
      <w:r w:rsidRPr="00494FE3">
        <w:rPr>
          <w:rFonts w:ascii="Times New Roman" w:eastAsia="Times New Roman" w:hAnsi="Times New Roman" w:cs="Times New Roman"/>
          <w:b/>
          <w:bCs/>
          <w:noProof/>
          <w:sz w:val="24"/>
          <w:szCs w:val="24"/>
          <w:lang w:eastAsia="fr-CA"/>
        </w:rPr>
        <w:lastRenderedPageBreak/>
        <mc:AlternateContent>
          <mc:Choice Requires="wps">
            <w:drawing>
              <wp:anchor distT="0" distB="0" distL="114300" distR="114300" simplePos="0" relativeHeight="251659264" behindDoc="0" locked="0" layoutInCell="1" allowOverlap="1" wp14:anchorId="61E4B08F" wp14:editId="1D5655C3">
                <wp:simplePos x="0" y="0"/>
                <wp:positionH relativeFrom="margin">
                  <wp:align>center</wp:align>
                </wp:positionH>
                <wp:positionV relativeFrom="paragraph">
                  <wp:posOffset>6985</wp:posOffset>
                </wp:positionV>
                <wp:extent cx="5191433" cy="973394"/>
                <wp:effectExtent l="0" t="0" r="28575" b="17780"/>
                <wp:wrapNone/>
                <wp:docPr id="13" name="Rectangle à coins arrondis 13"/>
                <wp:cNvGraphicFramePr/>
                <a:graphic xmlns:a="http://schemas.openxmlformats.org/drawingml/2006/main">
                  <a:graphicData uri="http://schemas.microsoft.com/office/word/2010/wordprocessingShape">
                    <wps:wsp>
                      <wps:cNvSpPr/>
                      <wps:spPr>
                        <a:xfrm>
                          <a:off x="0" y="0"/>
                          <a:ext cx="5191433" cy="973394"/>
                        </a:xfrm>
                        <a:prstGeom prst="roundRect">
                          <a:avLst/>
                        </a:prstGeom>
                        <a:solidFill>
                          <a:schemeClr val="tx1"/>
                        </a:solidFill>
                        <a:ln w="12700" cap="flat" cmpd="sng" algn="ctr">
                          <a:solidFill>
                            <a:schemeClr val="tx1">
                              <a:lumMod val="95000"/>
                              <a:lumOff val="5000"/>
                            </a:schemeClr>
                          </a:solidFill>
                          <a:prstDash val="solid"/>
                          <a:miter lim="800000"/>
                        </a:ln>
                        <a:effectLst/>
                      </wps:spPr>
                      <wps:txbx>
                        <w:txbxContent>
                          <w:p w:rsidR="00FB18A8" w:rsidRPr="00E33F6F" w:rsidRDefault="00FB18A8" w:rsidP="00E33F6F">
                            <w:pPr>
                              <w:spacing w:after="0"/>
                              <w:jc w:val="center"/>
                              <w:rPr>
                                <w:b/>
                                <w:smallCaps/>
                                <w:color w:val="FFFFFF" w:themeColor="background1"/>
                                <w:spacing w:val="32"/>
                                <w:sz w:val="36"/>
                              </w:rPr>
                            </w:pPr>
                            <w:r w:rsidRPr="00E33F6F">
                              <w:rPr>
                                <w:b/>
                                <w:smallCaps/>
                                <w:color w:val="FFFFFF" w:themeColor="background1"/>
                                <w:spacing w:val="32"/>
                                <w:sz w:val="36"/>
                              </w:rPr>
                              <w:t>Demande d’admission</w:t>
                            </w:r>
                          </w:p>
                          <w:p w:rsidR="00FB18A8" w:rsidRPr="00E33F6F" w:rsidRDefault="00FB18A8" w:rsidP="00E33F6F">
                            <w:pPr>
                              <w:spacing w:after="0"/>
                              <w:jc w:val="center"/>
                              <w:rPr>
                                <w:b/>
                                <w:smallCaps/>
                                <w:color w:val="FFFFFF" w:themeColor="background1"/>
                                <w:spacing w:val="32"/>
                                <w:sz w:val="36"/>
                              </w:rPr>
                            </w:pPr>
                            <w:r w:rsidRPr="00E33F6F">
                              <w:rPr>
                                <w:b/>
                                <w:smallCaps/>
                                <w:color w:val="FFFFFF" w:themeColor="background1"/>
                                <w:spacing w:val="32"/>
                                <w:sz w:val="36"/>
                              </w:rPr>
                              <w:t xml:space="preserve">Service CRM </w:t>
                            </w:r>
                            <w:r w:rsidR="00A164DC" w:rsidRPr="00E33F6F">
                              <w:rPr>
                                <w:b/>
                                <w:smallCaps/>
                                <w:color w:val="FFFFFF" w:themeColor="background1"/>
                                <w:spacing w:val="32"/>
                                <w:sz w:val="36"/>
                              </w:rPr>
                              <w:t xml:space="preserve">— </w:t>
                            </w:r>
                            <w:r w:rsidRPr="00E33F6F">
                              <w:rPr>
                                <w:b/>
                                <w:smallCaps/>
                                <w:color w:val="FFFFFF" w:themeColor="background1"/>
                                <w:spacing w:val="32"/>
                                <w:sz w:val="36"/>
                              </w:rPr>
                              <w:t>Polyvalente Abénaquis</w:t>
                            </w:r>
                            <w:r w:rsidR="00E33F6F" w:rsidRPr="00E33F6F">
                              <w:rPr>
                                <w:b/>
                                <w:smallCaps/>
                                <w:color w:val="FFFFFF" w:themeColor="background1"/>
                                <w:spacing w:val="32"/>
                                <w:sz w:val="36"/>
                              </w:rPr>
                              <w:br/>
                            </w:r>
                            <w:r w:rsidRPr="00E33F6F">
                              <w:rPr>
                                <w:b/>
                                <w:smallCaps/>
                                <w:color w:val="FFFFFF" w:themeColor="background1"/>
                                <w:spacing w:val="32"/>
                                <w:sz w:val="36"/>
                              </w:rPr>
                              <w:t>Saint-Prosper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B08F" id="Rectangle à coins arrondis 13" o:spid="_x0000_s1026" style="position:absolute;left:0;text-align:left;margin-left:0;margin-top:.55pt;width:408.75pt;height:7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R5ngIAAEUFAAAOAAAAZHJzL2Uyb0RvYy54bWysVM1OGzEQvlfqO1i+l00IFBKRoAhEVYkC&#10;KlScHa83sWR7XNshS5+m79IX62fvJhDaU9XL7vz5G883Mz47b61hTypETW7KhwcDzpSTVGu3nPJv&#10;D1cfTjmLSbhaGHJqyp9V5Oez9+/ONn6iDmlFplaBAcTFycZP+SolP6mqKFfKinhAXjk4GwpWJKhh&#10;WdVBbIBuTXU4GHysNhRqH0iqGGG97Jx8VvCbRsl02zRRJWamHHdL5RvKd5G/1exMTJZB+JWW/TXE&#10;P9zCCu2QdAd1KZJg66D/gLJaBorUpANJtqKm0VKVGlDNcPCmmvuV8KrUAnKi39EU/x+svHm6C0zX&#10;6N2IMycsevQVrAm3NIr9+skkaReZCIFcrSNDFCjb+DjByXt/F3otQsz1t02w+Y/KWFtoft7RrNrE&#10;JIzHw/HwaIR0Er7xyWg0Psqg1ctpH2L6pMiyLEx5oLWr860KxeLpOqYufhuXM0Yyur7SxhQlz4+6&#10;MIE9CXQ+tcM+w16UcWyDwg9PBhgNKTB+jREJovUgJLolZ8IsMdcyhZJ673SZ0f0cObVZ2y9Ud3nH&#10;xwNA467FjEnszFsrKt6BlPr38HNxlyKuujPF1UFZnbAzRtspPwV+lwFYxuVEqkx9T1FuVNeaLKV2&#10;0fb9WlD9jMYH6jYienmlke9axHQnAlYAjGCt0y0+jSHQRL3E2YrCj7/ZczwmE17ONlgpUPh9LYLi&#10;zHx2mFl0/SjvYFEghNfWxdbq1vaC0LMhHg4vi5hjk9mKTSD7iK2f52xwCSeRs2tSr1ykbsXxbkg1&#10;n5cw7JsX6drde5nBM1WZ4Yf2UQTfD1rCiN7Qdu3E5M2odbH5pKP5OlGjyxxmajs+0cSsYFdLO/t3&#10;JT8Gr/US9fL6zX4DAAD//wMAUEsDBBQABgAIAAAAIQDG7afL2wAAAAYBAAAPAAAAZHJzL2Rvd25y&#10;ZXYueG1sTI/NbsIwEITvlXgHa5F6K04oNCiNg2jUHqqeoH9XEy9JRLyObAPh7bs9tcfZWc18U6xH&#10;24sz+tA5UpDOEhBItTMdNQo+3l/uViBC1GR07wgVXDHAupzcFDo37kJbPO9iIziEQq4VtDEOuZSh&#10;btHqMHMDEnsH562OLH0jjdcXDre9nCfJg7S6I25o9YBVi/Vxd7IKop9/Va/Pb+P1yXxu0Gf3lFXf&#10;St1Ox80jiIhj/HuGX3xGh5KZ9u5EJoheAQ+JfE1BsLlKsyWIPevlYgGyLOR//PIHAAD//wMAUEsB&#10;Ai0AFAAGAAgAAAAhALaDOJL+AAAA4QEAABMAAAAAAAAAAAAAAAAAAAAAAFtDb250ZW50X1R5cGVz&#10;XS54bWxQSwECLQAUAAYACAAAACEAOP0h/9YAAACUAQAACwAAAAAAAAAAAAAAAAAvAQAAX3JlbHMv&#10;LnJlbHNQSwECLQAUAAYACAAAACEATijUeZ4CAABFBQAADgAAAAAAAAAAAAAAAAAuAgAAZHJzL2Uy&#10;b0RvYy54bWxQSwECLQAUAAYACAAAACEAxu2ny9sAAAAGAQAADwAAAAAAAAAAAAAAAAD4BAAAZHJz&#10;L2Rvd25yZXYueG1sUEsFBgAAAAAEAAQA8wAAAAAGAAAAAA==&#10;" fillcolor="black [3213]" strokecolor="#0d0d0d [3069]" strokeweight="1pt">
                <v:stroke joinstyle="miter"/>
                <v:textbox inset=",0,,0">
                  <w:txbxContent>
                    <w:p w:rsidR="00FB18A8" w:rsidRPr="00E33F6F" w:rsidRDefault="00FB18A8" w:rsidP="00E33F6F">
                      <w:pPr>
                        <w:spacing w:after="0"/>
                        <w:jc w:val="center"/>
                        <w:rPr>
                          <w:b/>
                          <w:smallCaps/>
                          <w:color w:val="FFFFFF" w:themeColor="background1"/>
                          <w:spacing w:val="32"/>
                          <w:sz w:val="36"/>
                        </w:rPr>
                      </w:pPr>
                      <w:r w:rsidRPr="00E33F6F">
                        <w:rPr>
                          <w:b/>
                          <w:smallCaps/>
                          <w:color w:val="FFFFFF" w:themeColor="background1"/>
                          <w:spacing w:val="32"/>
                          <w:sz w:val="36"/>
                        </w:rPr>
                        <w:t>Demande d’admission</w:t>
                      </w:r>
                    </w:p>
                    <w:p w:rsidR="00FB18A8" w:rsidRPr="00E33F6F" w:rsidRDefault="00FB18A8" w:rsidP="00E33F6F">
                      <w:pPr>
                        <w:spacing w:after="0"/>
                        <w:jc w:val="center"/>
                        <w:rPr>
                          <w:b/>
                          <w:smallCaps/>
                          <w:color w:val="FFFFFF" w:themeColor="background1"/>
                          <w:spacing w:val="32"/>
                          <w:sz w:val="36"/>
                        </w:rPr>
                      </w:pPr>
                      <w:r w:rsidRPr="00E33F6F">
                        <w:rPr>
                          <w:b/>
                          <w:smallCaps/>
                          <w:color w:val="FFFFFF" w:themeColor="background1"/>
                          <w:spacing w:val="32"/>
                          <w:sz w:val="36"/>
                        </w:rPr>
                        <w:t xml:space="preserve">Service CRM </w:t>
                      </w:r>
                      <w:r w:rsidR="00A164DC" w:rsidRPr="00E33F6F">
                        <w:rPr>
                          <w:b/>
                          <w:smallCaps/>
                          <w:color w:val="FFFFFF" w:themeColor="background1"/>
                          <w:spacing w:val="32"/>
                          <w:sz w:val="36"/>
                        </w:rPr>
                        <w:t xml:space="preserve">— </w:t>
                      </w:r>
                      <w:r w:rsidRPr="00E33F6F">
                        <w:rPr>
                          <w:b/>
                          <w:smallCaps/>
                          <w:color w:val="FFFFFF" w:themeColor="background1"/>
                          <w:spacing w:val="32"/>
                          <w:sz w:val="36"/>
                        </w:rPr>
                        <w:t>Polyvalente Abénaquis</w:t>
                      </w:r>
                      <w:r w:rsidR="00E33F6F" w:rsidRPr="00E33F6F">
                        <w:rPr>
                          <w:b/>
                          <w:smallCaps/>
                          <w:color w:val="FFFFFF" w:themeColor="background1"/>
                          <w:spacing w:val="32"/>
                          <w:sz w:val="36"/>
                        </w:rPr>
                        <w:br/>
                      </w:r>
                      <w:r w:rsidRPr="00E33F6F">
                        <w:rPr>
                          <w:b/>
                          <w:smallCaps/>
                          <w:color w:val="FFFFFF" w:themeColor="background1"/>
                          <w:spacing w:val="32"/>
                          <w:sz w:val="36"/>
                        </w:rPr>
                        <w:t>Saint-Prosper</w:t>
                      </w:r>
                    </w:p>
                  </w:txbxContent>
                </v:textbox>
                <w10:wrap anchorx="margin"/>
              </v:roundrect>
            </w:pict>
          </mc:Fallback>
        </mc:AlternateContent>
      </w:r>
      <w:r w:rsidR="00494FE3">
        <w:tab/>
      </w:r>
    </w:p>
    <w:p w:rsidR="00494FE3" w:rsidRPr="00494FE3" w:rsidRDefault="00494FE3" w:rsidP="00494FE3">
      <w:pPr>
        <w:spacing w:after="0" w:line="240" w:lineRule="auto"/>
        <w:ind w:right="155"/>
        <w:jc w:val="right"/>
        <w:rPr>
          <w:rFonts w:ascii="Times New Roman" w:eastAsia="Times New Roman" w:hAnsi="Times New Roman" w:cs="Times New Roman"/>
          <w:b/>
          <w:bCs/>
          <w:sz w:val="24"/>
          <w:szCs w:val="24"/>
          <w:lang w:eastAsia="fr-FR"/>
        </w:rPr>
      </w:pPr>
    </w:p>
    <w:p w:rsidR="00494FE3" w:rsidRPr="00494FE3" w:rsidRDefault="00494FE3" w:rsidP="00494FE3">
      <w:pPr>
        <w:spacing w:after="0" w:line="240" w:lineRule="auto"/>
        <w:rPr>
          <w:rFonts w:ascii="Times New Roman" w:eastAsia="Times New Roman" w:hAnsi="Times New Roman" w:cs="Times New Roman"/>
          <w:b/>
          <w:bCs/>
          <w:sz w:val="24"/>
          <w:szCs w:val="24"/>
          <w:lang w:eastAsia="fr-FR"/>
        </w:rPr>
      </w:pPr>
    </w:p>
    <w:p w:rsidR="00494FE3" w:rsidRPr="00494FE3" w:rsidRDefault="00494FE3" w:rsidP="00494FE3">
      <w:pPr>
        <w:ind w:right="155"/>
        <w:jc w:val="center"/>
        <w:rPr>
          <w:b/>
          <w:bCs/>
        </w:rPr>
      </w:pPr>
    </w:p>
    <w:p w:rsidR="00494FE3" w:rsidRPr="00494FE3" w:rsidRDefault="00494FE3" w:rsidP="00494FE3">
      <w:pPr>
        <w:spacing w:after="0" w:line="240" w:lineRule="auto"/>
        <w:rPr>
          <w:rFonts w:ascii="Times New Roman" w:eastAsia="Times New Roman" w:hAnsi="Times New Roman" w:cs="Times New Roman"/>
          <w:b/>
          <w:bCs/>
          <w:sz w:val="24"/>
          <w:szCs w:val="24"/>
          <w:lang w:eastAsia="fr-FR"/>
        </w:rPr>
      </w:pPr>
    </w:p>
    <w:p w:rsidR="00494FE3" w:rsidRPr="00494FE3" w:rsidRDefault="00494FE3" w:rsidP="00E33F6F">
      <w:pPr>
        <w:keepNext/>
        <w:tabs>
          <w:tab w:val="left" w:pos="360"/>
        </w:tabs>
        <w:spacing w:before="240" w:after="0" w:line="240" w:lineRule="auto"/>
        <w:outlineLvl w:val="0"/>
        <w:rPr>
          <w:rFonts w:eastAsia="Times New Roman" w:cs="Times New Roman"/>
          <w:b/>
          <w:sz w:val="28"/>
          <w:szCs w:val="24"/>
          <w:lang w:eastAsia="fr-FR"/>
        </w:rPr>
      </w:pPr>
      <w:r w:rsidRPr="00494FE3">
        <w:rPr>
          <w:rFonts w:eastAsia="Times New Roman" w:cs="Times New Roman"/>
          <w:b/>
          <w:sz w:val="28"/>
          <w:szCs w:val="24"/>
          <w:lang w:eastAsia="fr-FR"/>
        </w:rPr>
        <w:t>1. Identification</w:t>
      </w:r>
    </w:p>
    <w:p w:rsidR="00494FE3" w:rsidRPr="00494FE3" w:rsidRDefault="00494FE3" w:rsidP="00494FE3">
      <w:pPr>
        <w:spacing w:after="0" w:line="240" w:lineRule="auto"/>
        <w:ind w:left="360"/>
        <w:rPr>
          <w:rFonts w:eastAsia="Times New Roman" w:cs="Times New Roman"/>
          <w:b/>
          <w:bCs/>
          <w:sz w:val="16"/>
          <w:szCs w:val="16"/>
          <w:lang w:eastAsia="fr-FR"/>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3"/>
        <w:gridCol w:w="4773"/>
      </w:tblGrid>
      <w:tr w:rsidR="00494FE3" w:rsidRPr="00494FE3" w:rsidTr="00CE77B9">
        <w:trPr>
          <w:jc w:val="center"/>
        </w:trPr>
        <w:tc>
          <w:tcPr>
            <w:tcW w:w="4773" w:type="dxa"/>
            <w:vMerge w:val="restart"/>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École : </w:t>
            </w:r>
            <w:r w:rsidRPr="00494FE3">
              <w:rPr>
                <w:rFonts w:eastAsia="Times New Roman" w:cs="Times New Roman"/>
                <w:lang w:eastAsia="fr-FR"/>
              </w:rPr>
              <w:fldChar w:fldCharType="begin">
                <w:ffData>
                  <w:name w:val="Texte73"/>
                  <w:enabled/>
                  <w:calcOnExit w:val="0"/>
                  <w:textInput/>
                </w:ffData>
              </w:fldChar>
            </w:r>
            <w:bookmarkStart w:id="27" w:name="Texte73"/>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27"/>
          </w:p>
          <w:p w:rsidR="00494FE3" w:rsidRPr="00494FE3" w:rsidRDefault="00494FE3" w:rsidP="00494FE3">
            <w:pPr>
              <w:spacing w:before="60" w:after="60" w:line="240" w:lineRule="auto"/>
              <w:rPr>
                <w:rFonts w:eastAsia="Times New Roman" w:cs="Times New Roman"/>
                <w:lang w:eastAsia="fr-FR"/>
              </w:rPr>
            </w:pPr>
          </w:p>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Code d’établissement : </w:t>
            </w:r>
            <w:r w:rsidRPr="00494FE3">
              <w:rPr>
                <w:rFonts w:eastAsia="Times New Roman" w:cs="Times New Roman"/>
                <w:lang w:eastAsia="fr-FR"/>
              </w:rPr>
              <w:fldChar w:fldCharType="begin">
                <w:ffData>
                  <w:name w:val="Texte74"/>
                  <w:enabled/>
                  <w:calcOnExit w:val="0"/>
                  <w:textInput/>
                </w:ffData>
              </w:fldChar>
            </w:r>
            <w:bookmarkStart w:id="28" w:name="Texte74"/>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28"/>
          </w:p>
        </w:tc>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Nom et prénom de l’élève : </w:t>
            </w:r>
            <w:r w:rsidRPr="00494FE3">
              <w:rPr>
                <w:rFonts w:eastAsia="Times New Roman" w:cs="Times New Roman"/>
                <w:lang w:eastAsia="fr-FR"/>
              </w:rPr>
              <w:fldChar w:fldCharType="begin">
                <w:ffData>
                  <w:name w:val="Texte76"/>
                  <w:enabled/>
                  <w:calcOnExit w:val="0"/>
                  <w:textInput/>
                </w:ffData>
              </w:fldChar>
            </w:r>
            <w:bookmarkStart w:id="29" w:name="Texte76"/>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29"/>
          </w:p>
        </w:tc>
      </w:tr>
      <w:tr w:rsidR="00494FE3" w:rsidRPr="00494FE3" w:rsidTr="00CE77B9">
        <w:trPr>
          <w:jc w:val="center"/>
        </w:trPr>
        <w:tc>
          <w:tcPr>
            <w:tcW w:w="4773" w:type="dxa"/>
            <w:vMerge/>
          </w:tcPr>
          <w:p w:rsidR="00494FE3" w:rsidRPr="00494FE3" w:rsidRDefault="00494FE3" w:rsidP="00494FE3">
            <w:pPr>
              <w:spacing w:before="60" w:after="60" w:line="240" w:lineRule="auto"/>
              <w:rPr>
                <w:rFonts w:eastAsia="Times New Roman" w:cs="Times New Roman"/>
                <w:lang w:eastAsia="fr-FR"/>
              </w:rPr>
            </w:pPr>
          </w:p>
        </w:tc>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Numéro de fiche : </w:t>
            </w:r>
            <w:r w:rsidRPr="00494FE3">
              <w:rPr>
                <w:rFonts w:eastAsia="Times New Roman" w:cs="Times New Roman"/>
                <w:lang w:eastAsia="fr-FR"/>
              </w:rPr>
              <w:fldChar w:fldCharType="begin">
                <w:ffData>
                  <w:name w:val="Texte77"/>
                  <w:enabled/>
                  <w:calcOnExit w:val="0"/>
                  <w:textInput/>
                </w:ffData>
              </w:fldChar>
            </w:r>
            <w:bookmarkStart w:id="30" w:name="Texte77"/>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0"/>
          </w:p>
        </w:tc>
      </w:tr>
      <w:tr w:rsidR="00494FE3" w:rsidRPr="00494FE3" w:rsidTr="00CE77B9">
        <w:trPr>
          <w:jc w:val="center"/>
        </w:trPr>
        <w:tc>
          <w:tcPr>
            <w:tcW w:w="4773" w:type="dxa"/>
            <w:vMerge/>
          </w:tcPr>
          <w:p w:rsidR="00494FE3" w:rsidRPr="00494FE3" w:rsidRDefault="00494FE3" w:rsidP="00494FE3">
            <w:pPr>
              <w:spacing w:before="60" w:after="60" w:line="240" w:lineRule="auto"/>
              <w:rPr>
                <w:rFonts w:eastAsia="Times New Roman" w:cs="Times New Roman"/>
                <w:lang w:eastAsia="fr-FR"/>
              </w:rPr>
            </w:pPr>
          </w:p>
        </w:tc>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Date de naissance : </w:t>
            </w:r>
            <w:r w:rsidRPr="00494FE3">
              <w:rPr>
                <w:rFonts w:eastAsia="Times New Roman" w:cs="Times New Roman"/>
                <w:lang w:eastAsia="fr-FR"/>
              </w:rPr>
              <w:fldChar w:fldCharType="begin">
                <w:ffData>
                  <w:name w:val="Texte78"/>
                  <w:enabled/>
                  <w:calcOnExit w:val="0"/>
                  <w:textInput/>
                </w:ffData>
              </w:fldChar>
            </w:r>
            <w:bookmarkStart w:id="31" w:name="Texte78"/>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1"/>
          </w:p>
        </w:tc>
      </w:tr>
      <w:tr w:rsidR="00494FE3" w:rsidRPr="00494FE3" w:rsidTr="00CE77B9">
        <w:trPr>
          <w:jc w:val="center"/>
        </w:trPr>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Classe actuelle de l’élève : </w:t>
            </w:r>
            <w:r w:rsidRPr="00494FE3">
              <w:rPr>
                <w:rFonts w:eastAsia="Times New Roman" w:cs="Times New Roman"/>
                <w:lang w:eastAsia="fr-FR"/>
              </w:rPr>
              <w:fldChar w:fldCharType="begin">
                <w:ffData>
                  <w:name w:val="Texte75"/>
                  <w:enabled/>
                  <w:calcOnExit w:val="0"/>
                  <w:textInput/>
                </w:ffData>
              </w:fldChar>
            </w:r>
            <w:bookmarkStart w:id="32" w:name="Texte75"/>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2"/>
          </w:p>
        </w:tc>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Code de difficulté : </w:t>
            </w:r>
            <w:r w:rsidRPr="00494FE3">
              <w:rPr>
                <w:rFonts w:eastAsia="Times New Roman" w:cs="Times New Roman"/>
                <w:lang w:eastAsia="fr-FR"/>
              </w:rPr>
              <w:fldChar w:fldCharType="begin">
                <w:ffData>
                  <w:name w:val="Texte79"/>
                  <w:enabled/>
                  <w:calcOnExit w:val="0"/>
                  <w:textInput/>
                </w:ffData>
              </w:fldChar>
            </w:r>
            <w:bookmarkStart w:id="33" w:name="Texte79"/>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3"/>
          </w:p>
        </w:tc>
      </w:tr>
    </w:tbl>
    <w:p w:rsidR="00494FE3" w:rsidRPr="00494FE3" w:rsidRDefault="00494FE3" w:rsidP="00494FE3">
      <w:pPr>
        <w:spacing w:after="0" w:line="240" w:lineRule="auto"/>
        <w:rPr>
          <w:rFonts w:eastAsia="Times New Roman" w:cs="Times New Roman"/>
          <w:sz w:val="16"/>
          <w:szCs w:val="16"/>
          <w:lang w:eastAsia="fr-FR"/>
        </w:rPr>
      </w:pPr>
    </w:p>
    <w:p w:rsidR="00494FE3" w:rsidRPr="00494FE3" w:rsidRDefault="00494FE3" w:rsidP="00494FE3">
      <w:pPr>
        <w:spacing w:after="0" w:line="240" w:lineRule="auto"/>
        <w:rPr>
          <w:rFonts w:eastAsia="Times New Roman" w:cs="Times New Roman"/>
          <w:sz w:val="16"/>
          <w:szCs w:val="16"/>
          <w:lang w:eastAsia="fr-FR"/>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3"/>
        <w:gridCol w:w="4773"/>
      </w:tblGrid>
      <w:tr w:rsidR="00494FE3" w:rsidRPr="00494FE3" w:rsidTr="00CE77B9">
        <w:trPr>
          <w:jc w:val="center"/>
        </w:trPr>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Parent</w:t>
            </w:r>
            <w:r w:rsidR="00A37E1B">
              <w:rPr>
                <w:rFonts w:eastAsia="Times New Roman" w:cs="Times New Roman"/>
                <w:lang w:eastAsia="fr-FR"/>
              </w:rPr>
              <w:t> </w:t>
            </w:r>
            <w:r w:rsidR="00AC5843">
              <w:rPr>
                <w:rFonts w:eastAsia="Times New Roman" w:cs="Times New Roman"/>
                <w:lang w:eastAsia="fr-FR"/>
              </w:rPr>
              <w:t>1</w:t>
            </w:r>
            <w:r w:rsidRPr="00494FE3">
              <w:rPr>
                <w:rFonts w:eastAsia="Times New Roman" w:cs="Times New Roman"/>
                <w:lang w:eastAsia="fr-FR"/>
              </w:rPr>
              <w:t xml:space="preserve"> : </w:t>
            </w:r>
            <w:r w:rsidRPr="00494FE3">
              <w:rPr>
                <w:rFonts w:eastAsia="Times New Roman" w:cs="Times New Roman"/>
                <w:lang w:eastAsia="fr-FR"/>
              </w:rPr>
              <w:fldChar w:fldCharType="begin">
                <w:ffData>
                  <w:name w:val="Texte80"/>
                  <w:enabled/>
                  <w:calcOnExit w:val="0"/>
                  <w:textInput/>
                </w:ffData>
              </w:fldChar>
            </w:r>
            <w:bookmarkStart w:id="34" w:name="Texte80"/>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4"/>
          </w:p>
        </w:tc>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Parent </w:t>
            </w:r>
            <w:r w:rsidR="00AC5843">
              <w:rPr>
                <w:rFonts w:eastAsia="Times New Roman" w:cs="Times New Roman"/>
                <w:lang w:eastAsia="fr-FR"/>
              </w:rPr>
              <w:t>2</w:t>
            </w:r>
            <w:r w:rsidR="00A37E1B">
              <w:rPr>
                <w:rFonts w:eastAsia="Times New Roman" w:cs="Times New Roman"/>
                <w:lang w:eastAsia="fr-FR"/>
              </w:rPr>
              <w:t> </w:t>
            </w:r>
            <w:r w:rsidRPr="00494FE3">
              <w:rPr>
                <w:rFonts w:eastAsia="Times New Roman" w:cs="Times New Roman"/>
                <w:lang w:eastAsia="fr-FR"/>
              </w:rPr>
              <w:t xml:space="preserve">: </w:t>
            </w:r>
            <w:r w:rsidRPr="00494FE3">
              <w:rPr>
                <w:rFonts w:eastAsia="Times New Roman" w:cs="Times New Roman"/>
                <w:lang w:eastAsia="fr-FR"/>
              </w:rPr>
              <w:fldChar w:fldCharType="begin">
                <w:ffData>
                  <w:name w:val="Texte82"/>
                  <w:enabled/>
                  <w:calcOnExit w:val="0"/>
                  <w:textInput/>
                </w:ffData>
              </w:fldChar>
            </w:r>
            <w:bookmarkStart w:id="35" w:name="Texte82"/>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5"/>
          </w:p>
        </w:tc>
      </w:tr>
      <w:tr w:rsidR="00494FE3" w:rsidRPr="00494FE3" w:rsidTr="00CE77B9">
        <w:trPr>
          <w:jc w:val="center"/>
        </w:trPr>
        <w:tc>
          <w:tcPr>
            <w:tcW w:w="4773" w:type="dxa"/>
          </w:tcPr>
          <w:p w:rsidR="00494FE3" w:rsidRPr="00494FE3" w:rsidRDefault="00494FE3" w:rsidP="00494FE3">
            <w:pPr>
              <w:spacing w:before="60" w:after="60" w:line="240" w:lineRule="auto"/>
              <w:rPr>
                <w:rFonts w:eastAsia="Times New Roman" w:cs="Times New Roman"/>
                <w:lang w:eastAsia="fr-FR"/>
              </w:rPr>
            </w:pPr>
            <w:r w:rsidRPr="00494FE3">
              <w:rPr>
                <w:rFonts w:eastAsia="Times New Roman" w:cs="Times New Roman"/>
                <w:lang w:eastAsia="fr-FR"/>
              </w:rPr>
              <w:t xml:space="preserve">Tél. : </w:t>
            </w:r>
            <w:r w:rsidRPr="00494FE3">
              <w:rPr>
                <w:rFonts w:eastAsia="Times New Roman" w:cs="Times New Roman"/>
                <w:lang w:eastAsia="fr-FR"/>
              </w:rPr>
              <w:fldChar w:fldCharType="begin">
                <w:ffData>
                  <w:name w:val="Texte81"/>
                  <w:enabled/>
                  <w:calcOnExit w:val="0"/>
                  <w:textInput/>
                </w:ffData>
              </w:fldChar>
            </w:r>
            <w:bookmarkStart w:id="36" w:name="Texte81"/>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6"/>
          </w:p>
        </w:tc>
        <w:tc>
          <w:tcPr>
            <w:tcW w:w="4773" w:type="dxa"/>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 xml:space="preserve">Tél. : </w:t>
            </w:r>
            <w:r w:rsidRPr="00494FE3">
              <w:rPr>
                <w:rFonts w:eastAsia="Times New Roman" w:cs="Times New Roman"/>
                <w:lang w:eastAsia="fr-FR"/>
              </w:rPr>
              <w:fldChar w:fldCharType="begin">
                <w:ffData>
                  <w:name w:val="Texte83"/>
                  <w:enabled/>
                  <w:calcOnExit w:val="0"/>
                  <w:textInput/>
                </w:ffData>
              </w:fldChar>
            </w:r>
            <w:bookmarkStart w:id="37" w:name="Texte83"/>
            <w:r w:rsidRPr="00494FE3">
              <w:rPr>
                <w:rFonts w:eastAsia="Times New Roman" w:cs="Times New Roman"/>
                <w:lang w:eastAsia="fr-FR"/>
              </w:rPr>
              <w:instrText xml:space="preserve"> FORMTEXT </w:instrText>
            </w:r>
            <w:r w:rsidRPr="00494FE3">
              <w:rPr>
                <w:rFonts w:eastAsia="Times New Roman" w:cs="Times New Roman"/>
                <w:lang w:eastAsia="fr-FR"/>
              </w:rPr>
            </w:r>
            <w:r w:rsidRPr="00494FE3">
              <w:rPr>
                <w:rFonts w:eastAsia="Times New Roman" w:cs="Times New Roman"/>
                <w:lang w:eastAsia="fr-FR"/>
              </w:rPr>
              <w:fldChar w:fldCharType="separate"/>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noProof/>
                <w:lang w:eastAsia="fr-FR"/>
              </w:rPr>
              <w:t> </w:t>
            </w:r>
            <w:r w:rsidRPr="00494FE3">
              <w:rPr>
                <w:rFonts w:eastAsia="Times New Roman" w:cs="Times New Roman"/>
                <w:lang w:eastAsia="fr-FR"/>
              </w:rPr>
              <w:fldChar w:fldCharType="end"/>
            </w:r>
            <w:bookmarkEnd w:id="37"/>
          </w:p>
        </w:tc>
      </w:tr>
    </w:tbl>
    <w:p w:rsidR="00494FE3" w:rsidRPr="00494FE3" w:rsidRDefault="00494FE3" w:rsidP="00494FE3">
      <w:pPr>
        <w:spacing w:after="0" w:line="240" w:lineRule="auto"/>
        <w:rPr>
          <w:rFonts w:eastAsia="Times New Roman" w:cs="Times New Roman"/>
          <w:sz w:val="16"/>
          <w:szCs w:val="16"/>
          <w:lang w:eastAsia="fr-FR"/>
        </w:rPr>
      </w:pPr>
    </w:p>
    <w:p w:rsidR="00494FE3" w:rsidRPr="00494FE3" w:rsidRDefault="00494FE3" w:rsidP="00494FE3">
      <w:pPr>
        <w:spacing w:after="0" w:line="240" w:lineRule="auto"/>
        <w:rPr>
          <w:rFonts w:eastAsia="Times New Roman" w:cs="Times New Roman"/>
          <w:sz w:val="16"/>
          <w:szCs w:val="16"/>
          <w:lang w:eastAsia="fr-FR"/>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494FE3" w:rsidRPr="00494FE3" w:rsidTr="00CE77B9">
        <w:trPr>
          <w:jc w:val="center"/>
        </w:trPr>
        <w:tc>
          <w:tcPr>
            <w:tcW w:w="9546" w:type="dxa"/>
          </w:tcPr>
          <w:p w:rsidR="00494FE3" w:rsidRPr="00494FE3" w:rsidRDefault="00494FE3" w:rsidP="00494FE3">
            <w:pPr>
              <w:spacing w:before="60" w:after="60" w:line="240" w:lineRule="auto"/>
              <w:rPr>
                <w:rFonts w:eastAsia="Times New Roman" w:cs="Times New Roman"/>
                <w:sz w:val="24"/>
                <w:szCs w:val="24"/>
                <w:lang w:eastAsia="fr-FR"/>
              </w:rPr>
            </w:pPr>
            <w:r w:rsidRPr="00494FE3">
              <w:rPr>
                <w:rFonts w:eastAsia="Times New Roman" w:cs="Times New Roman"/>
                <w:sz w:val="24"/>
                <w:szCs w:val="24"/>
                <w:lang w:eastAsia="fr-FR"/>
              </w:rPr>
              <w:t xml:space="preserve">Famille d’accueil : </w:t>
            </w:r>
            <w:r w:rsidRPr="00494FE3">
              <w:rPr>
                <w:rFonts w:eastAsia="Times New Roman" w:cs="Times New Roman"/>
                <w:sz w:val="24"/>
                <w:szCs w:val="24"/>
                <w:lang w:eastAsia="fr-FR"/>
              </w:rPr>
              <w:fldChar w:fldCharType="begin">
                <w:ffData>
                  <w:name w:val="Texte80"/>
                  <w:enabled/>
                  <w:calcOnExit w:val="0"/>
                  <w:textInput/>
                </w:ffData>
              </w:fldChar>
            </w:r>
            <w:r w:rsidRPr="00494FE3">
              <w:rPr>
                <w:rFonts w:eastAsia="Times New Roman" w:cs="Times New Roman"/>
                <w:sz w:val="24"/>
                <w:szCs w:val="24"/>
                <w:lang w:eastAsia="fr-FR"/>
              </w:rPr>
              <w:instrText xml:space="preserve"> FORMTEXT </w:instrText>
            </w:r>
            <w:r w:rsidRPr="00494FE3">
              <w:rPr>
                <w:rFonts w:eastAsia="Times New Roman" w:cs="Times New Roman"/>
                <w:sz w:val="24"/>
                <w:szCs w:val="24"/>
                <w:lang w:eastAsia="fr-FR"/>
              </w:rPr>
            </w:r>
            <w:r w:rsidRPr="00494FE3">
              <w:rPr>
                <w:rFonts w:eastAsia="Times New Roman" w:cs="Times New Roman"/>
                <w:sz w:val="24"/>
                <w:szCs w:val="24"/>
                <w:lang w:eastAsia="fr-FR"/>
              </w:rPr>
              <w:fldChar w:fldCharType="separate"/>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sz w:val="24"/>
                <w:szCs w:val="24"/>
                <w:lang w:eastAsia="fr-FR"/>
              </w:rPr>
              <w:fldChar w:fldCharType="end"/>
            </w:r>
          </w:p>
        </w:tc>
      </w:tr>
      <w:tr w:rsidR="00494FE3" w:rsidRPr="00494FE3" w:rsidTr="00CE77B9">
        <w:trPr>
          <w:jc w:val="center"/>
        </w:trPr>
        <w:tc>
          <w:tcPr>
            <w:tcW w:w="9546" w:type="dxa"/>
          </w:tcPr>
          <w:p w:rsidR="00494FE3" w:rsidRPr="00494FE3" w:rsidRDefault="00494FE3" w:rsidP="00494FE3">
            <w:pPr>
              <w:spacing w:before="60" w:after="60" w:line="240" w:lineRule="auto"/>
              <w:rPr>
                <w:rFonts w:eastAsia="Times New Roman" w:cs="Times New Roman"/>
                <w:sz w:val="24"/>
                <w:szCs w:val="24"/>
                <w:lang w:val="fr-FR" w:eastAsia="fr-FR"/>
              </w:rPr>
            </w:pPr>
            <w:r w:rsidRPr="00494FE3">
              <w:rPr>
                <w:rFonts w:eastAsia="Times New Roman" w:cs="Times New Roman"/>
                <w:sz w:val="24"/>
                <w:szCs w:val="24"/>
                <w:lang w:eastAsia="fr-FR"/>
              </w:rPr>
              <w:t xml:space="preserve">Tél. : </w:t>
            </w:r>
            <w:r w:rsidRPr="00494FE3">
              <w:rPr>
                <w:rFonts w:eastAsia="Times New Roman" w:cs="Times New Roman"/>
                <w:sz w:val="24"/>
                <w:szCs w:val="24"/>
                <w:lang w:eastAsia="fr-FR"/>
              </w:rPr>
              <w:fldChar w:fldCharType="begin">
                <w:ffData>
                  <w:name w:val="Texte81"/>
                  <w:enabled/>
                  <w:calcOnExit w:val="0"/>
                  <w:textInput/>
                </w:ffData>
              </w:fldChar>
            </w:r>
            <w:r w:rsidRPr="00494FE3">
              <w:rPr>
                <w:rFonts w:eastAsia="Times New Roman" w:cs="Times New Roman"/>
                <w:sz w:val="24"/>
                <w:szCs w:val="24"/>
                <w:lang w:eastAsia="fr-FR"/>
              </w:rPr>
              <w:instrText xml:space="preserve"> FORMTEXT </w:instrText>
            </w:r>
            <w:r w:rsidRPr="00494FE3">
              <w:rPr>
                <w:rFonts w:eastAsia="Times New Roman" w:cs="Times New Roman"/>
                <w:sz w:val="24"/>
                <w:szCs w:val="24"/>
                <w:lang w:eastAsia="fr-FR"/>
              </w:rPr>
            </w:r>
            <w:r w:rsidRPr="00494FE3">
              <w:rPr>
                <w:rFonts w:eastAsia="Times New Roman" w:cs="Times New Roman"/>
                <w:sz w:val="24"/>
                <w:szCs w:val="24"/>
                <w:lang w:eastAsia="fr-FR"/>
              </w:rPr>
              <w:fldChar w:fldCharType="separate"/>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noProof/>
                <w:sz w:val="24"/>
                <w:szCs w:val="24"/>
                <w:lang w:eastAsia="fr-FR"/>
              </w:rPr>
              <w:t> </w:t>
            </w:r>
            <w:r w:rsidRPr="00494FE3">
              <w:rPr>
                <w:rFonts w:eastAsia="Times New Roman" w:cs="Times New Roman"/>
                <w:sz w:val="24"/>
                <w:szCs w:val="24"/>
                <w:lang w:eastAsia="fr-FR"/>
              </w:rPr>
              <w:fldChar w:fldCharType="end"/>
            </w:r>
          </w:p>
        </w:tc>
      </w:tr>
    </w:tbl>
    <w:p w:rsidR="00494FE3" w:rsidRPr="00494FE3" w:rsidRDefault="00494FE3" w:rsidP="00494FE3">
      <w:pPr>
        <w:spacing w:after="0" w:line="240" w:lineRule="auto"/>
        <w:rPr>
          <w:rFonts w:eastAsia="Times New Roman" w:cs="Times New Roman"/>
          <w:szCs w:val="24"/>
          <w:lang w:val="fr-FR" w:eastAsia="fr-FR"/>
        </w:rPr>
      </w:pPr>
    </w:p>
    <w:p w:rsidR="00494FE3" w:rsidRPr="00494FE3" w:rsidRDefault="00494FE3" w:rsidP="00494FE3">
      <w:pPr>
        <w:spacing w:after="0" w:line="240" w:lineRule="auto"/>
        <w:rPr>
          <w:rFonts w:eastAsia="Times New Roman" w:cs="Times New Roman"/>
          <w:szCs w:val="24"/>
          <w:lang w:val="fr-FR" w:eastAsia="fr-FR"/>
        </w:rPr>
      </w:pPr>
    </w:p>
    <w:p w:rsidR="00494FE3" w:rsidRPr="00494FE3" w:rsidRDefault="00494FE3" w:rsidP="00494FE3">
      <w:pPr>
        <w:keepNext/>
        <w:tabs>
          <w:tab w:val="left" w:pos="360"/>
        </w:tabs>
        <w:spacing w:after="0" w:line="240" w:lineRule="auto"/>
        <w:outlineLvl w:val="0"/>
        <w:rPr>
          <w:rFonts w:eastAsia="Times New Roman" w:cs="Times New Roman"/>
          <w:b/>
          <w:bCs/>
          <w:sz w:val="28"/>
          <w:szCs w:val="24"/>
          <w:lang w:eastAsia="fr-FR"/>
        </w:rPr>
      </w:pPr>
      <w:r w:rsidRPr="00494FE3">
        <w:rPr>
          <w:rFonts w:eastAsia="Times New Roman" w:cs="Times New Roman"/>
          <w:b/>
          <w:bCs/>
          <w:sz w:val="28"/>
          <w:szCs w:val="24"/>
          <w:lang w:eastAsia="fr-FR"/>
        </w:rPr>
        <w:t xml:space="preserve">2. </w:t>
      </w:r>
      <w:r w:rsidRPr="00494FE3">
        <w:rPr>
          <w:rFonts w:eastAsia="Times New Roman" w:cs="Times New Roman"/>
          <w:b/>
          <w:bCs/>
          <w:sz w:val="28"/>
          <w:szCs w:val="24"/>
          <w:lang w:eastAsia="fr-FR"/>
        </w:rPr>
        <w:tab/>
        <w:t>Parcours scolaire de l’élève</w:t>
      </w:r>
    </w:p>
    <w:p w:rsidR="00494FE3" w:rsidRPr="00494FE3" w:rsidRDefault="00494FE3" w:rsidP="00494FE3">
      <w:pPr>
        <w:spacing w:after="0" w:line="240" w:lineRule="auto"/>
        <w:jc w:val="center"/>
        <w:rPr>
          <w:rFonts w:eastAsia="Times New Roman" w:cs="Times New Roman"/>
          <w:b/>
          <w:bCs/>
          <w:sz w:val="16"/>
          <w:szCs w:val="16"/>
          <w:lang w:eastAsia="fr-FR"/>
        </w:rPr>
      </w:pPr>
    </w:p>
    <w:p w:rsidR="00494FE3" w:rsidRPr="00A164DC" w:rsidRDefault="00494FE3" w:rsidP="00494FE3">
      <w:pPr>
        <w:spacing w:after="0" w:line="240" w:lineRule="auto"/>
        <w:ind w:left="284" w:right="155"/>
        <w:rPr>
          <w:rFonts w:eastAsia="Times New Roman" w:cs="Times New Roman"/>
          <w:iCs/>
          <w:lang w:eastAsia="fr-FR"/>
        </w:rPr>
      </w:pPr>
      <w:r w:rsidRPr="00A164DC">
        <w:rPr>
          <w:rFonts w:eastAsia="Times New Roman" w:cs="Times New Roman"/>
          <w:iCs/>
          <w:lang w:eastAsia="fr-FR"/>
        </w:rPr>
        <w:t>Indiquez les années de fréquentation de l’enfant depuis son entrée au préscolaire.</w:t>
      </w:r>
    </w:p>
    <w:p w:rsidR="00494FE3" w:rsidRPr="00A164DC" w:rsidRDefault="00494FE3" w:rsidP="00494FE3">
      <w:pPr>
        <w:spacing w:after="0" w:line="240" w:lineRule="auto"/>
        <w:ind w:left="284" w:right="155"/>
        <w:rPr>
          <w:rFonts w:eastAsia="Times New Roman" w:cs="Times New Roman"/>
          <w:iCs/>
          <w:lang w:eastAsia="fr-FR"/>
        </w:rPr>
      </w:pPr>
    </w:p>
    <w:p w:rsidR="00494FE3" w:rsidRPr="00A164DC" w:rsidRDefault="00494FE3" w:rsidP="00494FE3">
      <w:pPr>
        <w:spacing w:after="0" w:line="240" w:lineRule="auto"/>
        <w:ind w:left="284" w:right="155"/>
        <w:rPr>
          <w:rFonts w:eastAsia="Times New Roman" w:cs="Times New Roman"/>
          <w:lang w:eastAsia="fr-FR"/>
        </w:rPr>
      </w:pPr>
      <w:r w:rsidRPr="00A164DC">
        <w:rPr>
          <w:rFonts w:eastAsia="Times New Roman" w:cs="Times New Roman"/>
          <w:iCs/>
          <w:lang w:eastAsia="fr-FR"/>
        </w:rPr>
        <w:t xml:space="preserve">En lien avec chacune des années, cochez la case appropriée au parcours scolaire de l’élève. </w:t>
      </w:r>
      <w:r w:rsidRPr="00A164DC">
        <w:rPr>
          <w:rFonts w:eastAsia="Times New Roman" w:cs="Times New Roman"/>
          <w:lang w:eastAsia="fr-FR"/>
        </w:rPr>
        <w:t>(Si l’élève fait une année additionnelle, son parcours commence sur la 1</w:t>
      </w:r>
      <w:r w:rsidRPr="00A164DC">
        <w:rPr>
          <w:rFonts w:eastAsia="Times New Roman" w:cs="Times New Roman"/>
          <w:vertAlign w:val="superscript"/>
          <w:lang w:eastAsia="fr-FR"/>
        </w:rPr>
        <w:t>re</w:t>
      </w:r>
      <w:r w:rsidRPr="00A164DC">
        <w:rPr>
          <w:rFonts w:eastAsia="Times New Roman" w:cs="Times New Roman"/>
          <w:lang w:eastAsia="fr-FR"/>
        </w:rPr>
        <w:t xml:space="preserve"> ligne et se poursuit sur la 2</w:t>
      </w:r>
      <w:r w:rsidRPr="00A164DC">
        <w:rPr>
          <w:rFonts w:eastAsia="Times New Roman" w:cs="Times New Roman"/>
          <w:vertAlign w:val="superscript"/>
          <w:lang w:eastAsia="fr-FR"/>
        </w:rPr>
        <w:t>e</w:t>
      </w:r>
      <w:r w:rsidRPr="00A164DC">
        <w:rPr>
          <w:rFonts w:eastAsia="Times New Roman" w:cs="Times New Roman"/>
          <w:lang w:eastAsia="fr-FR"/>
        </w:rPr>
        <w:t xml:space="preserve"> ligne à partir de la reprise d’année.)</w:t>
      </w:r>
    </w:p>
    <w:p w:rsidR="00957C2F" w:rsidRDefault="00957C2F" w:rsidP="00494FE3">
      <w:pPr>
        <w:spacing w:after="0" w:line="240" w:lineRule="auto"/>
        <w:ind w:left="284" w:right="155"/>
        <w:rPr>
          <w:rFonts w:eastAsia="Times New Roman" w:cs="Times New Roman"/>
          <w:lang w:eastAsia="fr-FR"/>
        </w:rPr>
      </w:pPr>
    </w:p>
    <w:p w:rsidR="00494FE3" w:rsidRPr="00A164DC" w:rsidRDefault="00494FE3" w:rsidP="00494FE3">
      <w:pPr>
        <w:spacing w:after="0" w:line="240" w:lineRule="auto"/>
        <w:ind w:left="284" w:right="155"/>
        <w:rPr>
          <w:rFonts w:eastAsia="Times New Roman" w:cs="Times New Roman"/>
          <w:bCs/>
          <w:lang w:val="fr-FR" w:eastAsia="fr-FR"/>
        </w:rPr>
      </w:pPr>
      <w:r w:rsidRPr="00A164DC">
        <w:rPr>
          <w:rFonts w:eastAsia="Times New Roman" w:cs="Times New Roman"/>
          <w:lang w:eastAsia="fr-FR"/>
        </w:rPr>
        <w:t>Écoles</w:t>
      </w:r>
      <w:r w:rsidRPr="00A164DC">
        <w:rPr>
          <w:rFonts w:eastAsia="Times New Roman" w:cs="Times New Roman"/>
          <w:bCs/>
          <w:lang w:val="fr-FR" w:eastAsia="fr-FR"/>
        </w:rPr>
        <w:t xml:space="preserve"> et classes fréquentées :</w:t>
      </w:r>
    </w:p>
    <w:p w:rsidR="00494FE3" w:rsidRPr="00494FE3" w:rsidRDefault="00494FE3" w:rsidP="00494FE3">
      <w:pPr>
        <w:spacing w:after="0" w:line="240" w:lineRule="auto"/>
        <w:rPr>
          <w:rFonts w:eastAsia="Times New Roman" w:cs="Times New Roman"/>
          <w:b/>
          <w:bCs/>
          <w:sz w:val="24"/>
          <w:szCs w:val="24"/>
          <w:lang w:val="fr-FR" w:eastAsia="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37"/>
        <w:gridCol w:w="4110"/>
        <w:gridCol w:w="1843"/>
        <w:gridCol w:w="2056"/>
      </w:tblGrid>
      <w:tr w:rsidR="00494FE3" w:rsidRPr="00494FE3" w:rsidTr="007F6F7A">
        <w:trPr>
          <w:cantSplit/>
          <w:trHeight w:val="290"/>
          <w:jc w:val="center"/>
        </w:trPr>
        <w:tc>
          <w:tcPr>
            <w:tcW w:w="1537" w:type="dxa"/>
            <w:vAlign w:val="center"/>
          </w:tcPr>
          <w:p w:rsidR="00494FE3" w:rsidRPr="00494FE3" w:rsidRDefault="00494FE3" w:rsidP="000F4BF2">
            <w:pPr>
              <w:keepNext/>
              <w:spacing w:after="0" w:line="240" w:lineRule="auto"/>
              <w:jc w:val="center"/>
              <w:outlineLvl w:val="0"/>
              <w:rPr>
                <w:rFonts w:eastAsia="Times New Roman" w:cs="Times New Roman"/>
                <w:b/>
                <w:bCs/>
                <w:lang w:val="fr-FR" w:eastAsia="fr-FR"/>
              </w:rPr>
            </w:pPr>
            <w:r w:rsidRPr="00494FE3">
              <w:rPr>
                <w:rFonts w:eastAsia="Times New Roman" w:cs="Times New Roman"/>
                <w:b/>
                <w:bCs/>
                <w:lang w:val="fr-FR" w:eastAsia="fr-FR"/>
              </w:rPr>
              <w:t>Années</w:t>
            </w:r>
          </w:p>
        </w:tc>
        <w:tc>
          <w:tcPr>
            <w:tcW w:w="4110" w:type="dxa"/>
            <w:vAlign w:val="center"/>
          </w:tcPr>
          <w:p w:rsidR="00494FE3" w:rsidRPr="00494FE3" w:rsidRDefault="00494FE3" w:rsidP="000F4BF2">
            <w:pPr>
              <w:keepNext/>
              <w:spacing w:after="0" w:line="240" w:lineRule="auto"/>
              <w:jc w:val="center"/>
              <w:outlineLvl w:val="0"/>
              <w:rPr>
                <w:rFonts w:eastAsia="Times New Roman" w:cs="Times New Roman"/>
                <w:b/>
                <w:bCs/>
                <w:lang w:val="fr-FR" w:eastAsia="fr-FR"/>
              </w:rPr>
            </w:pPr>
            <w:r w:rsidRPr="00494FE3">
              <w:rPr>
                <w:rFonts w:eastAsia="Times New Roman" w:cs="Times New Roman"/>
                <w:b/>
                <w:bCs/>
                <w:lang w:val="fr-FR" w:eastAsia="fr-FR"/>
              </w:rPr>
              <w:t>École fréquentée</w:t>
            </w:r>
          </w:p>
        </w:tc>
        <w:tc>
          <w:tcPr>
            <w:tcW w:w="1843" w:type="dxa"/>
            <w:vAlign w:val="center"/>
          </w:tcPr>
          <w:p w:rsidR="00494FE3" w:rsidRPr="00494FE3" w:rsidRDefault="00494FE3" w:rsidP="000F4BF2">
            <w:pPr>
              <w:keepNext/>
              <w:spacing w:after="0" w:line="240" w:lineRule="auto"/>
              <w:jc w:val="center"/>
              <w:outlineLvl w:val="0"/>
              <w:rPr>
                <w:rFonts w:eastAsia="Times New Roman" w:cs="Times New Roman"/>
                <w:b/>
                <w:bCs/>
                <w:sz w:val="20"/>
                <w:szCs w:val="20"/>
                <w:lang w:val="fr-FR" w:eastAsia="fr-FR"/>
              </w:rPr>
            </w:pPr>
            <w:r w:rsidRPr="00494FE3">
              <w:rPr>
                <w:rFonts w:eastAsia="Times New Roman" w:cs="Times New Roman"/>
                <w:b/>
                <w:bCs/>
                <w:sz w:val="20"/>
                <w:szCs w:val="20"/>
                <w:lang w:val="fr-FR" w:eastAsia="fr-FR"/>
              </w:rPr>
              <w:t>Régulier</w:t>
            </w:r>
          </w:p>
          <w:p w:rsidR="00494FE3" w:rsidRPr="00494FE3" w:rsidRDefault="00494FE3" w:rsidP="000F4BF2">
            <w:pPr>
              <w:keepNext/>
              <w:spacing w:after="0" w:line="240" w:lineRule="auto"/>
              <w:jc w:val="center"/>
              <w:outlineLvl w:val="0"/>
              <w:rPr>
                <w:rFonts w:eastAsia="Times New Roman" w:cs="Times New Roman"/>
                <w:b/>
                <w:bCs/>
                <w:sz w:val="20"/>
                <w:szCs w:val="20"/>
                <w:lang w:val="fr-FR" w:eastAsia="fr-FR"/>
              </w:rPr>
            </w:pPr>
            <w:r w:rsidRPr="000F4BF2">
              <w:rPr>
                <w:rFonts w:eastAsia="Times New Roman" w:cs="Times New Roman"/>
                <w:bCs/>
                <w:sz w:val="16"/>
                <w:szCs w:val="20"/>
                <w:lang w:val="fr-FR" w:eastAsia="fr-FR"/>
              </w:rPr>
              <w:t>(</w:t>
            </w:r>
            <w:r w:rsidR="000F4BF2" w:rsidRPr="000F4BF2">
              <w:rPr>
                <w:rFonts w:eastAsia="Times New Roman" w:cs="Times New Roman"/>
                <w:bCs/>
                <w:sz w:val="16"/>
                <w:szCs w:val="20"/>
                <w:lang w:val="fr-FR" w:eastAsia="fr-FR"/>
              </w:rPr>
              <w:t xml:space="preserve">Préciser </w:t>
            </w:r>
            <w:r w:rsidRPr="000F4BF2">
              <w:rPr>
                <w:rFonts w:eastAsia="Times New Roman" w:cs="Times New Roman"/>
                <w:bCs/>
                <w:sz w:val="16"/>
                <w:szCs w:val="20"/>
                <w:lang w:val="fr-FR" w:eastAsia="fr-FR"/>
              </w:rPr>
              <w:t>le degré)</w:t>
            </w:r>
          </w:p>
        </w:tc>
        <w:tc>
          <w:tcPr>
            <w:tcW w:w="2056" w:type="dxa"/>
            <w:vAlign w:val="center"/>
          </w:tcPr>
          <w:p w:rsidR="00494FE3" w:rsidRPr="00494FE3" w:rsidRDefault="00494FE3" w:rsidP="000F4BF2">
            <w:pPr>
              <w:keepNext/>
              <w:spacing w:after="0" w:line="240" w:lineRule="auto"/>
              <w:jc w:val="center"/>
              <w:outlineLvl w:val="0"/>
              <w:rPr>
                <w:rFonts w:eastAsia="Times New Roman" w:cs="Times New Roman"/>
                <w:b/>
                <w:bCs/>
                <w:sz w:val="20"/>
                <w:szCs w:val="20"/>
                <w:lang w:val="fr-FR" w:eastAsia="fr-FR"/>
              </w:rPr>
            </w:pPr>
            <w:r w:rsidRPr="00494FE3">
              <w:rPr>
                <w:rFonts w:eastAsia="Times New Roman" w:cs="Times New Roman"/>
                <w:b/>
                <w:bCs/>
                <w:sz w:val="20"/>
                <w:szCs w:val="20"/>
                <w:lang w:val="fr-FR" w:eastAsia="fr-FR"/>
              </w:rPr>
              <w:t>Classe spécialisée</w:t>
            </w:r>
          </w:p>
          <w:p w:rsidR="00494FE3" w:rsidRPr="00494FE3" w:rsidRDefault="00494FE3" w:rsidP="000F4BF2">
            <w:pPr>
              <w:spacing w:after="0" w:line="240" w:lineRule="auto"/>
              <w:jc w:val="center"/>
              <w:rPr>
                <w:rFonts w:eastAsia="Times New Roman" w:cs="Times New Roman"/>
                <w:sz w:val="20"/>
                <w:szCs w:val="20"/>
                <w:lang w:val="fr-FR" w:eastAsia="fr-FR"/>
              </w:rPr>
            </w:pPr>
            <w:r w:rsidRPr="000F4BF2">
              <w:rPr>
                <w:rFonts w:eastAsia="Times New Roman" w:cs="Times New Roman"/>
                <w:sz w:val="16"/>
                <w:szCs w:val="20"/>
                <w:lang w:val="fr-FR" w:eastAsia="fr-FR"/>
              </w:rPr>
              <w:t>(</w:t>
            </w:r>
            <w:r w:rsidR="000F4BF2" w:rsidRPr="000F4BF2">
              <w:rPr>
                <w:rFonts w:eastAsia="Times New Roman" w:cs="Times New Roman"/>
                <w:sz w:val="16"/>
                <w:szCs w:val="20"/>
                <w:lang w:val="fr-FR" w:eastAsia="fr-FR"/>
              </w:rPr>
              <w:t>Préciser</w:t>
            </w:r>
            <w:r w:rsidRPr="000F4BF2">
              <w:rPr>
                <w:rFonts w:eastAsia="Times New Roman" w:cs="Times New Roman"/>
                <w:sz w:val="16"/>
                <w:szCs w:val="20"/>
                <w:lang w:val="fr-FR" w:eastAsia="fr-FR"/>
              </w:rPr>
              <w:t xml:space="preserve"> laquelle)</w:t>
            </w:r>
          </w:p>
        </w:tc>
      </w:tr>
      <w:tr w:rsidR="00494FE3" w:rsidRPr="00494FE3" w:rsidTr="007F6F7A">
        <w:trPr>
          <w:cantSplit/>
          <w:trHeight w:val="360"/>
          <w:jc w:val="center"/>
        </w:trPr>
        <w:tc>
          <w:tcPr>
            <w:tcW w:w="1537" w:type="dxa"/>
            <w:vAlign w:val="bottom"/>
          </w:tcPr>
          <w:p w:rsidR="00494FE3" w:rsidRPr="00494FE3" w:rsidRDefault="00494FE3" w:rsidP="00494FE3">
            <w:pPr>
              <w:spacing w:after="0" w:line="240" w:lineRule="auto"/>
              <w:jc w:val="center"/>
              <w:rPr>
                <w:rFonts w:eastAsia="Times New Roman" w:cs="Times New Roman"/>
                <w:lang w:val="nl-NL" w:eastAsia="fr-FR"/>
              </w:rPr>
            </w:pPr>
            <w:r w:rsidRPr="00494FE3">
              <w:rPr>
                <w:rFonts w:eastAsia="Times New Roman" w:cs="Times New Roman"/>
                <w:bCs/>
                <w:lang w:val="fr-FR" w:eastAsia="fr-FR"/>
              </w:rPr>
              <w:fldChar w:fldCharType="begin">
                <w:ffData>
                  <w:name w:val="Texte84"/>
                  <w:enabled/>
                  <w:calcOnExit w:val="0"/>
                  <w:textInput/>
                </w:ffData>
              </w:fldChar>
            </w:r>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p>
        </w:tc>
        <w:tc>
          <w:tcPr>
            <w:tcW w:w="4110" w:type="dxa"/>
            <w:vAlign w:val="center"/>
          </w:tcPr>
          <w:p w:rsidR="00494FE3" w:rsidRPr="00494FE3" w:rsidRDefault="00494FE3" w:rsidP="00494FE3">
            <w:pPr>
              <w:spacing w:after="0" w:line="240" w:lineRule="auto"/>
              <w:rPr>
                <w:rFonts w:eastAsia="Times New Roman" w:cs="Times New Roman"/>
                <w:bCs/>
                <w:lang w:val="nl-NL" w:eastAsia="fr-FR"/>
              </w:rPr>
            </w:pPr>
            <w:r w:rsidRPr="00494FE3">
              <w:rPr>
                <w:rFonts w:eastAsia="Times New Roman" w:cs="Times New Roman"/>
                <w:bCs/>
                <w:lang w:val="fr-FR" w:eastAsia="fr-FR"/>
              </w:rPr>
              <w:fldChar w:fldCharType="begin">
                <w:ffData>
                  <w:name w:val="Texte84"/>
                  <w:enabled/>
                  <w:calcOnExit w:val="0"/>
                  <w:textInput/>
                </w:ffData>
              </w:fldChar>
            </w:r>
            <w:bookmarkStart w:id="38" w:name="Texte84"/>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bookmarkEnd w:id="38"/>
          </w:p>
        </w:tc>
        <w:tc>
          <w:tcPr>
            <w:tcW w:w="1843" w:type="dxa"/>
            <w:vAlign w:val="center"/>
          </w:tcPr>
          <w:p w:rsidR="00494FE3" w:rsidRPr="00494FE3" w:rsidRDefault="00494FE3" w:rsidP="00494FE3">
            <w:pPr>
              <w:spacing w:after="0" w:line="240" w:lineRule="auto"/>
              <w:rPr>
                <w:rFonts w:eastAsia="Times New Roman" w:cs="Times New Roman"/>
                <w:bCs/>
                <w:lang w:val="nl-NL" w:eastAsia="fr-FR"/>
              </w:rPr>
            </w:pPr>
          </w:p>
        </w:tc>
        <w:tc>
          <w:tcPr>
            <w:tcW w:w="2056" w:type="dxa"/>
            <w:vAlign w:val="center"/>
          </w:tcPr>
          <w:p w:rsidR="00494FE3" w:rsidRPr="00494FE3" w:rsidRDefault="00494FE3" w:rsidP="00494FE3">
            <w:pPr>
              <w:spacing w:after="0" w:line="240" w:lineRule="auto"/>
              <w:rPr>
                <w:rFonts w:eastAsia="Times New Roman" w:cs="Times New Roman"/>
                <w:bCs/>
                <w:lang w:val="nl-NL" w:eastAsia="fr-FR"/>
              </w:rPr>
            </w:pPr>
          </w:p>
        </w:tc>
      </w:tr>
      <w:tr w:rsidR="00494FE3" w:rsidRPr="00494FE3" w:rsidTr="007F6F7A">
        <w:trPr>
          <w:cantSplit/>
          <w:trHeight w:val="360"/>
          <w:jc w:val="center"/>
        </w:trPr>
        <w:tc>
          <w:tcPr>
            <w:tcW w:w="1537" w:type="dxa"/>
            <w:vAlign w:val="bottom"/>
          </w:tcPr>
          <w:p w:rsidR="00494FE3" w:rsidRPr="00494FE3" w:rsidRDefault="00494FE3" w:rsidP="00494FE3">
            <w:pPr>
              <w:spacing w:after="0" w:line="240" w:lineRule="auto"/>
              <w:jc w:val="center"/>
              <w:rPr>
                <w:rFonts w:eastAsia="Times New Roman" w:cs="Times New Roman"/>
                <w:lang w:val="nl-NL" w:eastAsia="fr-FR"/>
              </w:rPr>
            </w:pPr>
            <w:r w:rsidRPr="00494FE3">
              <w:rPr>
                <w:rFonts w:eastAsia="Times New Roman" w:cs="Times New Roman"/>
                <w:bCs/>
                <w:lang w:val="fr-FR" w:eastAsia="fr-FR"/>
              </w:rPr>
              <w:fldChar w:fldCharType="begin">
                <w:ffData>
                  <w:name w:val="Texte84"/>
                  <w:enabled/>
                  <w:calcOnExit w:val="0"/>
                  <w:textInput/>
                </w:ffData>
              </w:fldChar>
            </w:r>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p>
        </w:tc>
        <w:tc>
          <w:tcPr>
            <w:tcW w:w="4110" w:type="dxa"/>
          </w:tcPr>
          <w:p w:rsidR="00494FE3" w:rsidRPr="00494FE3" w:rsidRDefault="00494FE3" w:rsidP="00494FE3">
            <w:pPr>
              <w:spacing w:after="0" w:line="240" w:lineRule="auto"/>
              <w:rPr>
                <w:rFonts w:eastAsia="Times New Roman" w:cs="Times New Roman"/>
                <w:lang w:eastAsia="fr-FR"/>
              </w:rPr>
            </w:pPr>
            <w:r w:rsidRPr="00494FE3">
              <w:rPr>
                <w:rFonts w:eastAsia="Times New Roman" w:cs="Times New Roman"/>
                <w:bCs/>
                <w:lang w:val="fr-FR" w:eastAsia="fr-FR"/>
              </w:rPr>
              <w:fldChar w:fldCharType="begin">
                <w:ffData>
                  <w:name w:val="Texte84"/>
                  <w:enabled/>
                  <w:calcOnExit w:val="0"/>
                  <w:textInput/>
                </w:ffData>
              </w:fldChar>
            </w:r>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p>
        </w:tc>
        <w:tc>
          <w:tcPr>
            <w:tcW w:w="1843" w:type="dxa"/>
          </w:tcPr>
          <w:p w:rsidR="00494FE3" w:rsidRPr="00494FE3" w:rsidRDefault="00494FE3" w:rsidP="00494FE3">
            <w:pPr>
              <w:spacing w:after="0" w:line="240" w:lineRule="auto"/>
              <w:rPr>
                <w:rFonts w:eastAsia="Times New Roman" w:cs="Times New Roman"/>
                <w:lang w:eastAsia="fr-FR"/>
              </w:rPr>
            </w:pPr>
          </w:p>
        </w:tc>
        <w:tc>
          <w:tcPr>
            <w:tcW w:w="2056" w:type="dxa"/>
          </w:tcPr>
          <w:p w:rsidR="00494FE3" w:rsidRPr="00494FE3" w:rsidRDefault="00494FE3" w:rsidP="00494FE3">
            <w:pPr>
              <w:spacing w:after="0" w:line="240" w:lineRule="auto"/>
              <w:rPr>
                <w:rFonts w:eastAsia="Times New Roman" w:cs="Times New Roman"/>
                <w:lang w:eastAsia="fr-FR"/>
              </w:rPr>
            </w:pPr>
          </w:p>
        </w:tc>
      </w:tr>
      <w:tr w:rsidR="00494FE3" w:rsidRPr="00494FE3" w:rsidTr="007F6F7A">
        <w:trPr>
          <w:cantSplit/>
          <w:trHeight w:val="360"/>
          <w:jc w:val="center"/>
        </w:trPr>
        <w:tc>
          <w:tcPr>
            <w:tcW w:w="1537" w:type="dxa"/>
            <w:vAlign w:val="bottom"/>
          </w:tcPr>
          <w:p w:rsidR="00494FE3" w:rsidRPr="00494FE3" w:rsidRDefault="00494FE3" w:rsidP="00494FE3">
            <w:pPr>
              <w:spacing w:after="0" w:line="240" w:lineRule="auto"/>
              <w:jc w:val="center"/>
              <w:rPr>
                <w:rFonts w:eastAsia="Times New Roman" w:cs="Times New Roman"/>
                <w:lang w:val="nl-NL" w:eastAsia="fr-FR"/>
              </w:rPr>
            </w:pPr>
            <w:r w:rsidRPr="00494FE3">
              <w:rPr>
                <w:rFonts w:eastAsia="Times New Roman" w:cs="Times New Roman"/>
                <w:bCs/>
                <w:lang w:val="fr-FR" w:eastAsia="fr-FR"/>
              </w:rPr>
              <w:fldChar w:fldCharType="begin">
                <w:ffData>
                  <w:name w:val="Texte84"/>
                  <w:enabled/>
                  <w:calcOnExit w:val="0"/>
                  <w:textInput/>
                </w:ffData>
              </w:fldChar>
            </w:r>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p>
        </w:tc>
        <w:tc>
          <w:tcPr>
            <w:tcW w:w="4110" w:type="dxa"/>
          </w:tcPr>
          <w:p w:rsidR="00494FE3" w:rsidRPr="00494FE3" w:rsidRDefault="00494FE3" w:rsidP="00494FE3">
            <w:pPr>
              <w:spacing w:after="0" w:line="240" w:lineRule="auto"/>
              <w:rPr>
                <w:rFonts w:eastAsia="Times New Roman" w:cs="Times New Roman"/>
                <w:lang w:eastAsia="fr-FR"/>
              </w:rPr>
            </w:pPr>
            <w:r w:rsidRPr="00494FE3">
              <w:rPr>
                <w:rFonts w:eastAsia="Times New Roman" w:cs="Times New Roman"/>
                <w:bCs/>
                <w:lang w:val="fr-FR" w:eastAsia="fr-FR"/>
              </w:rPr>
              <w:fldChar w:fldCharType="begin">
                <w:ffData>
                  <w:name w:val="Texte84"/>
                  <w:enabled/>
                  <w:calcOnExit w:val="0"/>
                  <w:textInput/>
                </w:ffData>
              </w:fldChar>
            </w:r>
            <w:r w:rsidRPr="00494FE3">
              <w:rPr>
                <w:rFonts w:eastAsia="Times New Roman" w:cs="Times New Roman"/>
                <w:bCs/>
                <w:lang w:val="fr-FR" w:eastAsia="fr-FR"/>
              </w:rPr>
              <w:instrText xml:space="preserve"> FORMTEXT </w:instrText>
            </w:r>
            <w:r w:rsidRPr="00494FE3">
              <w:rPr>
                <w:rFonts w:eastAsia="Times New Roman" w:cs="Times New Roman"/>
                <w:bCs/>
                <w:lang w:val="fr-FR" w:eastAsia="fr-FR"/>
              </w:rPr>
            </w:r>
            <w:r w:rsidRPr="00494FE3">
              <w:rPr>
                <w:rFonts w:eastAsia="Times New Roman" w:cs="Times New Roman"/>
                <w:bCs/>
                <w:lang w:val="fr-FR" w:eastAsia="fr-FR"/>
              </w:rPr>
              <w:fldChar w:fldCharType="separate"/>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noProof/>
                <w:lang w:val="fr-FR" w:eastAsia="fr-FR"/>
              </w:rPr>
              <w:t> </w:t>
            </w:r>
            <w:r w:rsidRPr="00494FE3">
              <w:rPr>
                <w:rFonts w:eastAsia="Times New Roman" w:cs="Times New Roman"/>
                <w:bCs/>
                <w:lang w:val="fr-FR" w:eastAsia="fr-FR"/>
              </w:rPr>
              <w:fldChar w:fldCharType="end"/>
            </w:r>
          </w:p>
        </w:tc>
        <w:tc>
          <w:tcPr>
            <w:tcW w:w="1843" w:type="dxa"/>
          </w:tcPr>
          <w:p w:rsidR="00494FE3" w:rsidRPr="00494FE3" w:rsidRDefault="00494FE3" w:rsidP="00494FE3">
            <w:pPr>
              <w:spacing w:after="0" w:line="240" w:lineRule="auto"/>
              <w:rPr>
                <w:rFonts w:eastAsia="Times New Roman" w:cs="Times New Roman"/>
                <w:lang w:eastAsia="fr-FR"/>
              </w:rPr>
            </w:pPr>
          </w:p>
        </w:tc>
        <w:tc>
          <w:tcPr>
            <w:tcW w:w="2056" w:type="dxa"/>
          </w:tcPr>
          <w:p w:rsidR="00494FE3" w:rsidRPr="00494FE3" w:rsidRDefault="00494FE3" w:rsidP="00494FE3">
            <w:pPr>
              <w:spacing w:after="0" w:line="240" w:lineRule="auto"/>
              <w:rPr>
                <w:rFonts w:eastAsia="Times New Roman" w:cs="Times New Roman"/>
                <w:lang w:eastAsia="fr-FR"/>
              </w:rPr>
            </w:pPr>
          </w:p>
        </w:tc>
      </w:tr>
    </w:tbl>
    <w:p w:rsidR="00494FE3" w:rsidRPr="00494FE3" w:rsidRDefault="00494FE3" w:rsidP="00494FE3">
      <w:pPr>
        <w:spacing w:after="0" w:line="240" w:lineRule="auto"/>
        <w:rPr>
          <w:rFonts w:eastAsia="Times New Roman" w:cs="Times New Roman"/>
          <w:i/>
          <w:iCs/>
          <w:sz w:val="24"/>
          <w:szCs w:val="24"/>
          <w:lang w:val="fr-FR" w:eastAsia="fr-FR"/>
        </w:rPr>
      </w:pPr>
    </w:p>
    <w:p w:rsidR="00E33F6F" w:rsidRDefault="00E33F6F" w:rsidP="00A164DC">
      <w:pPr>
        <w:spacing w:after="240" w:line="240" w:lineRule="auto"/>
        <w:rPr>
          <w:rFonts w:eastAsia="Times New Roman" w:cs="Times New Roman"/>
          <w:iCs/>
          <w:sz w:val="24"/>
          <w:szCs w:val="24"/>
          <w:lang w:val="fr-FR" w:eastAsia="fr-FR"/>
        </w:rPr>
      </w:pPr>
      <w:r>
        <w:rPr>
          <w:rFonts w:eastAsia="Times New Roman" w:cs="Times New Roman"/>
          <w:iCs/>
          <w:sz w:val="24"/>
          <w:szCs w:val="24"/>
          <w:lang w:val="fr-FR" w:eastAsia="fr-FR"/>
        </w:rPr>
        <w:br w:type="page"/>
      </w:r>
    </w:p>
    <w:p w:rsidR="00494FE3" w:rsidRPr="00494FE3" w:rsidRDefault="00494FE3" w:rsidP="00957C2F">
      <w:pPr>
        <w:spacing w:after="0" w:line="240" w:lineRule="auto"/>
        <w:ind w:left="284"/>
        <w:rPr>
          <w:rFonts w:eastAsia="Times New Roman" w:cs="Times New Roman"/>
          <w:b/>
          <w:bCs/>
          <w:sz w:val="28"/>
          <w:szCs w:val="24"/>
          <w:lang w:val="fr-FR" w:eastAsia="fr-FR"/>
        </w:rPr>
      </w:pPr>
      <w:r w:rsidRPr="00494FE3">
        <w:rPr>
          <w:rFonts w:eastAsia="Times New Roman" w:cs="Times New Roman"/>
          <w:b/>
          <w:bCs/>
          <w:sz w:val="28"/>
          <w:szCs w:val="24"/>
          <w:lang w:val="fr-FR" w:eastAsia="fr-FR"/>
        </w:rPr>
        <w:lastRenderedPageBreak/>
        <w:t>Caractéristiques de l’élève</w:t>
      </w:r>
    </w:p>
    <w:p w:rsidR="00494FE3" w:rsidRPr="00494FE3" w:rsidRDefault="00494FE3" w:rsidP="00494FE3">
      <w:pPr>
        <w:spacing w:after="0" w:line="240" w:lineRule="auto"/>
        <w:rPr>
          <w:rFonts w:eastAsia="Times New Roman" w:cs="Times New Roman"/>
          <w:sz w:val="20"/>
          <w:szCs w:val="24"/>
          <w:lang w:val="fr-FR" w:eastAsia="fr-FR"/>
        </w:rPr>
      </w:pPr>
    </w:p>
    <w:p w:rsidR="00494FE3" w:rsidRPr="00494FE3" w:rsidRDefault="00494FE3" w:rsidP="00A164DC">
      <w:pPr>
        <w:spacing w:line="240" w:lineRule="auto"/>
        <w:ind w:left="284" w:right="155"/>
        <w:rPr>
          <w:rFonts w:eastAsia="Times New Roman" w:cs="Times New Roman"/>
          <w:i/>
          <w:iCs/>
          <w:lang w:val="fr-FR" w:eastAsia="fr-FR"/>
        </w:rPr>
      </w:pPr>
      <w:r w:rsidRPr="00A164DC">
        <w:rPr>
          <w:rFonts w:eastAsia="Times New Roman" w:cs="Times New Roman"/>
          <w:iCs/>
          <w:lang w:val="fr-FR" w:eastAsia="fr-FR"/>
        </w:rPr>
        <w:t>Appuyez vos propos en donnant des exemples ou en précisant des manifestations observées</w:t>
      </w:r>
      <w:r w:rsidRPr="00494FE3">
        <w:rPr>
          <w:rFonts w:eastAsia="Times New Roman" w:cs="Times New Roman"/>
          <w:i/>
          <w:iCs/>
          <w:lang w:val="fr-FR"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496"/>
      </w:tblGrid>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Gestion des émotions</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Dans quel état d’esprit se trouve le plus souvent votre élève</w:t>
            </w:r>
            <w:r w:rsidR="00A164DC" w:rsidRPr="000F4BF2">
              <w:rPr>
                <w:rFonts w:ascii="Arial" w:eastAsia="Times New Roman" w:hAnsi="Arial" w:cs="Arial"/>
                <w:lang w:val="fr-FR" w:eastAsia="fr-FR"/>
              </w:rPr>
              <w:t> </w:t>
            </w:r>
            <w:r w:rsidRPr="000F4BF2">
              <w:rPr>
                <w:rFonts w:eastAsia="Times New Roman" w:cs="Times New Roman"/>
                <w:lang w:val="fr-FR" w:eastAsia="fr-FR"/>
              </w:rPr>
              <w:t>? (Tristesse, colère, excitation, etc.)</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86"/>
                  <w:enabled/>
                  <w:calcOnExit w:val="0"/>
                  <w:textInput/>
                </w:ffData>
              </w:fldChar>
            </w:r>
            <w:bookmarkStart w:id="39" w:name="Texte86"/>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lang w:val="fr-FR" w:eastAsia="fr-FR"/>
              </w:rPr>
              <w:fldChar w:fldCharType="end"/>
            </w:r>
            <w:bookmarkEnd w:id="39"/>
          </w:p>
          <w:p w:rsidR="00494FE3" w:rsidRPr="000F4BF2" w:rsidRDefault="00494FE3" w:rsidP="00494FE3">
            <w:pPr>
              <w:spacing w:after="0" w:line="240" w:lineRule="auto"/>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Attention/</w:t>
            </w:r>
          </w:p>
          <w:p w:rsidR="00494FE3" w:rsidRDefault="00DE34C2"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C</w:t>
            </w:r>
            <w:r w:rsidR="00494FE3" w:rsidRPr="00494FE3">
              <w:rPr>
                <w:rFonts w:eastAsia="Times New Roman" w:cs="Times New Roman"/>
                <w:lang w:val="fr-FR" w:eastAsia="fr-FR"/>
              </w:rPr>
              <w:t>oncentration</w:t>
            </w:r>
            <w:r>
              <w:rPr>
                <w:rFonts w:eastAsia="Times New Roman" w:cs="Times New Roman"/>
                <w:lang w:val="fr-FR" w:eastAsia="fr-FR"/>
              </w:rPr>
              <w:t>/</w:t>
            </w:r>
          </w:p>
          <w:p w:rsidR="00DE34C2" w:rsidRPr="00494FE3" w:rsidRDefault="00DE34C2" w:rsidP="000F4BF2">
            <w:pPr>
              <w:spacing w:after="0" w:line="240" w:lineRule="auto"/>
              <w:jc w:val="center"/>
              <w:rPr>
                <w:rFonts w:eastAsia="Times New Roman" w:cs="Times New Roman"/>
                <w:lang w:val="fr-FR" w:eastAsia="fr-FR"/>
              </w:rPr>
            </w:pPr>
            <w:r>
              <w:rPr>
                <w:rFonts w:eastAsia="Times New Roman" w:cs="Times New Roman"/>
                <w:lang w:val="fr-FR" w:eastAsia="fr-FR"/>
              </w:rPr>
              <w:t>Autonomie</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qualifiez-vous la capacité d’attention de l’élève</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86"/>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ight="611"/>
              <w:rPr>
                <w:rFonts w:eastAsia="Times New Roman" w:cs="Times New Roman"/>
                <w:lang w:val="fr-FR" w:eastAsia="fr-FR"/>
              </w:rPr>
            </w:pPr>
          </w:p>
          <w:p w:rsidR="00DE34C2" w:rsidRPr="000F4BF2" w:rsidRDefault="00494FE3"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t>Quels sont les signes d’impulsivité observés</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13"/>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DE34C2" w:rsidRPr="000F4BF2" w:rsidRDefault="00DE34C2" w:rsidP="00494FE3">
            <w:pPr>
              <w:spacing w:after="0" w:line="240" w:lineRule="auto"/>
              <w:ind w:left="95" w:right="611"/>
              <w:rPr>
                <w:rFonts w:eastAsia="Times New Roman" w:cs="Times New Roman"/>
                <w:lang w:val="fr-FR" w:eastAsia="fr-FR"/>
              </w:rPr>
            </w:pPr>
          </w:p>
          <w:p w:rsidR="00DE34C2" w:rsidRPr="000F4BF2" w:rsidRDefault="00C70625"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t>Décrivez l’autonomie de l’élève</w:t>
            </w:r>
            <w:r w:rsidR="00DE34C2" w:rsidRPr="000F4BF2">
              <w:rPr>
                <w:rFonts w:eastAsia="Times New Roman" w:cs="Times New Roman"/>
                <w:lang w:val="fr-FR" w:eastAsia="fr-FR"/>
              </w:rPr>
              <w:t xml:space="preserve"> dans les tâches demandées</w:t>
            </w:r>
            <w:r w:rsidR="00A164DC" w:rsidRPr="000F4BF2">
              <w:rPr>
                <w:rFonts w:ascii="Arial" w:eastAsia="Times New Roman" w:hAnsi="Arial" w:cs="Arial"/>
                <w:lang w:val="fr-FR" w:eastAsia="fr-FR"/>
              </w:rPr>
              <w:t> </w:t>
            </w:r>
            <w:r w:rsidR="00DE34C2" w:rsidRPr="000F4BF2">
              <w:rPr>
                <w:rFonts w:eastAsia="Times New Roman" w:cs="Times New Roman"/>
                <w:lang w:val="fr-FR" w:eastAsia="fr-FR"/>
              </w:rPr>
              <w:t>?</w:t>
            </w:r>
          </w:p>
          <w:p w:rsidR="00DE34C2" w:rsidRPr="000F4BF2" w:rsidRDefault="00DE34C2"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13"/>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DE34C2" w:rsidRPr="000F4BF2" w:rsidRDefault="00DE34C2" w:rsidP="00494FE3">
            <w:pPr>
              <w:spacing w:after="0" w:line="240" w:lineRule="auto"/>
              <w:ind w:left="95" w:right="611"/>
              <w:rPr>
                <w:rFonts w:eastAsia="Times New Roman" w:cs="Times New Roman"/>
                <w:lang w:val="fr-FR" w:eastAsia="fr-FR"/>
              </w:rPr>
            </w:pPr>
          </w:p>
          <w:p w:rsidR="00494FE3" w:rsidRPr="000F4BF2" w:rsidRDefault="00494FE3" w:rsidP="00494FE3">
            <w:pPr>
              <w:spacing w:after="0" w:line="240" w:lineRule="auto"/>
              <w:ind w:left="95" w:right="611"/>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Capacité d’adaptation</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l’élève réagit-il devant des situations nouvelles</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87"/>
                  <w:enabled/>
                  <w:calcOnExit w:val="0"/>
                  <w:textInput/>
                </w:ffData>
              </w:fldChar>
            </w:r>
            <w:bookmarkStart w:id="40" w:name="Texte87"/>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bookmarkEnd w:id="40"/>
          </w:p>
          <w:p w:rsidR="00494FE3" w:rsidRPr="000F4BF2" w:rsidRDefault="00494FE3" w:rsidP="00494FE3">
            <w:pPr>
              <w:spacing w:after="0" w:line="240" w:lineRule="auto"/>
              <w:ind w:left="95" w:right="611"/>
              <w:rPr>
                <w:rFonts w:eastAsia="Times New Roman" w:cs="Times New Roman"/>
                <w:lang w:val="fr-FR" w:eastAsia="fr-FR"/>
              </w:rPr>
            </w:pPr>
          </w:p>
          <w:p w:rsidR="00494FE3" w:rsidRPr="000F4BF2" w:rsidRDefault="00494FE3" w:rsidP="00494FE3">
            <w:pPr>
              <w:spacing w:after="0" w:line="240" w:lineRule="auto"/>
              <w:ind w:left="95" w:right="611"/>
              <w:rPr>
                <w:rFonts w:eastAsia="Times New Roman" w:cs="Times New Roman"/>
                <w:lang w:val="fr-FR" w:eastAsia="fr-FR"/>
              </w:rPr>
            </w:pPr>
          </w:p>
          <w:p w:rsidR="00494FE3" w:rsidRPr="000F4BF2" w:rsidRDefault="00494FE3" w:rsidP="00494FE3">
            <w:pPr>
              <w:spacing w:after="0" w:line="240" w:lineRule="auto"/>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Réactions de l’élève face à ses difficultés</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l’élève réagit-il face à ses difficultés</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86"/>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ight="611"/>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Communication</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l’élève communique-t-il sa pensée</w:t>
            </w:r>
            <w:r w:rsidR="00A164DC" w:rsidRPr="000F4BF2">
              <w:rPr>
                <w:rFonts w:ascii="Arial" w:eastAsia="Times New Roman" w:hAnsi="Arial" w:cs="Arial"/>
                <w:lang w:val="fr-FR" w:eastAsia="fr-FR"/>
              </w:rPr>
              <w:t> </w:t>
            </w:r>
            <w:r w:rsidRPr="000F4BF2">
              <w:rPr>
                <w:rFonts w:eastAsia="Times New Roman" w:cs="Times New Roman"/>
                <w:lang w:val="fr-FR" w:eastAsia="fr-FR"/>
              </w:rPr>
              <w:t>? Ses propos sont-ils cohérents</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06"/>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Relation</w:t>
            </w:r>
            <w:r w:rsidR="00A164DC">
              <w:rPr>
                <w:rFonts w:eastAsia="Times New Roman" w:cs="Times New Roman"/>
                <w:lang w:val="fr-FR" w:eastAsia="fr-FR"/>
              </w:rPr>
              <w:br/>
            </w:r>
            <w:r w:rsidRPr="00494FE3">
              <w:rPr>
                <w:rFonts w:eastAsia="Times New Roman" w:cs="Times New Roman"/>
                <w:lang w:val="fr-FR" w:eastAsia="fr-FR"/>
              </w:rPr>
              <w:t>avec les pairs</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l’élève gère-t-il ses rapports avec les autres</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05"/>
                  <w:enabled/>
                  <w:calcOnExit w:val="0"/>
                  <w:textInput/>
                </w:ffData>
              </w:fldChar>
            </w:r>
            <w:bookmarkStart w:id="41" w:name="Texte105"/>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noProof/>
                <w:lang w:val="fr-FR" w:eastAsia="fr-FR"/>
              </w:rPr>
              <w:t> </w:t>
            </w:r>
            <w:r w:rsidRPr="000F4BF2">
              <w:rPr>
                <w:rFonts w:eastAsia="Times New Roman" w:cs="Times New Roman"/>
                <w:lang w:val="fr-FR" w:eastAsia="fr-FR"/>
              </w:rPr>
              <w:fldChar w:fldCharType="end"/>
            </w:r>
            <w:bookmarkEnd w:id="41"/>
            <w:r w:rsidRPr="000F4BF2">
              <w:rPr>
                <w:rFonts w:eastAsia="Times New Roman" w:cs="Times New Roman"/>
                <w:lang w:val="fr-FR" w:eastAsia="fr-FR"/>
              </w:rPr>
              <w:t xml:space="preserve"> </w:t>
            </w:r>
          </w:p>
          <w:p w:rsidR="00494FE3" w:rsidRPr="000F4BF2" w:rsidRDefault="00494FE3" w:rsidP="00494FE3">
            <w:pPr>
              <w:spacing w:after="0" w:line="240" w:lineRule="auto"/>
              <w:ind w:left="95" w:right="611"/>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Relation</w:t>
            </w:r>
            <w:r w:rsidR="00A164DC">
              <w:rPr>
                <w:rFonts w:eastAsia="Times New Roman" w:cs="Times New Roman"/>
                <w:lang w:val="fr-FR" w:eastAsia="fr-FR"/>
              </w:rPr>
              <w:br/>
            </w:r>
            <w:r w:rsidRPr="00494FE3">
              <w:rPr>
                <w:rFonts w:eastAsia="Times New Roman" w:cs="Times New Roman"/>
                <w:lang w:val="fr-FR" w:eastAsia="fr-FR"/>
              </w:rPr>
              <w:t>avec l’adulte</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Comment l’élève réagit-il face à l’autorité</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90"/>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Pr>
                <w:rFonts w:eastAsia="Times New Roman" w:cs="Times New Roman"/>
                <w:lang w:val="fr-FR" w:eastAsia="fr-FR"/>
              </w:rPr>
            </w:pPr>
          </w:p>
        </w:tc>
      </w:tr>
      <w:tr w:rsidR="00494FE3" w:rsidRPr="00494FE3" w:rsidTr="000F4BF2">
        <w:trPr>
          <w:cantSplit/>
          <w:trHeight w:val="675"/>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DE34C2" w:rsidP="000F4BF2">
            <w:pPr>
              <w:spacing w:after="0" w:line="240" w:lineRule="auto"/>
              <w:jc w:val="center"/>
              <w:rPr>
                <w:rFonts w:eastAsia="Times New Roman" w:cs="Times New Roman"/>
                <w:lang w:val="fr-FR" w:eastAsia="fr-FR"/>
              </w:rPr>
            </w:pPr>
            <w:r>
              <w:rPr>
                <w:rFonts w:eastAsia="Times New Roman" w:cs="Times New Roman"/>
                <w:lang w:val="fr-FR" w:eastAsia="fr-FR"/>
              </w:rPr>
              <w:lastRenderedPageBreak/>
              <w:t>Attitude et comportement</w:t>
            </w:r>
            <w:r w:rsidR="00A164DC">
              <w:rPr>
                <w:rFonts w:eastAsia="Times New Roman" w:cs="Times New Roman"/>
                <w:lang w:val="fr-FR" w:eastAsia="fr-FR"/>
              </w:rPr>
              <w:br/>
            </w:r>
            <w:r w:rsidR="00494FE3" w:rsidRPr="00494FE3">
              <w:rPr>
                <w:rFonts w:eastAsia="Times New Roman" w:cs="Times New Roman"/>
                <w:lang w:val="fr-FR" w:eastAsia="fr-FR"/>
              </w:rPr>
              <w:t>en classe</w:t>
            </w:r>
          </w:p>
        </w:tc>
        <w:tc>
          <w:tcPr>
            <w:tcW w:w="7496" w:type="dxa"/>
            <w:tcBorders>
              <w:top w:val="single" w:sz="18" w:space="0" w:color="auto"/>
              <w:left w:val="single" w:sz="18" w:space="0" w:color="auto"/>
              <w:bottom w:val="single" w:sz="18" w:space="0" w:color="auto"/>
              <w:right w:val="single" w:sz="18" w:space="0" w:color="auto"/>
            </w:tcBorders>
            <w:vAlign w:val="center"/>
          </w:tcPr>
          <w:p w:rsidR="00DE34C2" w:rsidRPr="000F4BF2" w:rsidRDefault="00DE34C2" w:rsidP="00DE34C2">
            <w:pPr>
              <w:spacing w:after="0" w:line="240" w:lineRule="auto"/>
              <w:ind w:right="611"/>
              <w:rPr>
                <w:rFonts w:eastAsia="Times New Roman" w:cs="Times New Roman"/>
                <w:lang w:val="fr-FR" w:eastAsia="fr-FR"/>
              </w:rPr>
            </w:pPr>
            <w:r w:rsidRPr="000F4BF2">
              <w:rPr>
                <w:rFonts w:eastAsia="Times New Roman" w:cs="Times New Roman"/>
                <w:lang w:val="fr-FR" w:eastAsia="fr-FR"/>
              </w:rPr>
              <w:t>En général, quelle attitude adopte l’élève face à une demande, tâche ou autre</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DE34C2" w:rsidRPr="000F4BF2" w:rsidRDefault="00DE34C2"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93"/>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DE34C2" w:rsidRPr="000F4BF2" w:rsidRDefault="00DE34C2" w:rsidP="00494FE3">
            <w:pPr>
              <w:spacing w:after="0" w:line="240" w:lineRule="auto"/>
              <w:ind w:left="95" w:right="611"/>
              <w:rPr>
                <w:rFonts w:eastAsia="Times New Roman" w:cs="Times New Roman"/>
                <w:lang w:val="fr-FR" w:eastAsia="fr-FR"/>
              </w:rPr>
            </w:pPr>
          </w:p>
          <w:p w:rsidR="00DE34C2" w:rsidRPr="000F4BF2" w:rsidRDefault="00DE34C2" w:rsidP="00DE34C2">
            <w:pPr>
              <w:spacing w:after="0" w:line="240" w:lineRule="auto"/>
              <w:ind w:right="611"/>
              <w:rPr>
                <w:rFonts w:eastAsia="Times New Roman" w:cs="Times New Roman"/>
                <w:lang w:val="fr-FR" w:eastAsia="fr-FR"/>
              </w:rPr>
            </w:pP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Décrivez les comportements perturbateurs de l’élève</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93"/>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ight="611"/>
              <w:rPr>
                <w:rFonts w:eastAsia="Times New Roman" w:cs="Times New Roman"/>
                <w:lang w:val="fr-FR" w:eastAsia="fr-FR"/>
              </w:rPr>
            </w:pPr>
          </w:p>
          <w:p w:rsidR="00494FE3" w:rsidRPr="000F4BF2" w:rsidRDefault="00494FE3" w:rsidP="00494FE3">
            <w:pPr>
              <w:spacing w:after="0" w:line="240" w:lineRule="auto"/>
              <w:ind w:left="95" w:right="611"/>
              <w:rPr>
                <w:rFonts w:eastAsia="Times New Roman" w:cs="Times New Roman"/>
                <w:lang w:val="fr-FR" w:eastAsia="fr-FR"/>
              </w:rPr>
            </w:pP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Pourquoi l’intégration de cet</w:t>
            </w:r>
            <w:r w:rsidR="00A164DC" w:rsidRPr="000F4BF2">
              <w:rPr>
                <w:rFonts w:eastAsia="Times New Roman" w:cs="Times New Roman"/>
                <w:lang w:val="fr-FR" w:eastAsia="fr-FR"/>
              </w:rPr>
              <w:t xml:space="preserve"> </w:t>
            </w:r>
            <w:r w:rsidRPr="000F4BF2">
              <w:rPr>
                <w:rFonts w:eastAsia="Times New Roman" w:cs="Times New Roman"/>
                <w:lang w:val="fr-FR" w:eastAsia="fr-FR"/>
              </w:rPr>
              <w:t>(te) élève en classe régulière vous semble-t-elle difficilement envisageable</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95"/>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Pr>
                <w:rFonts w:eastAsia="Times New Roman" w:cs="Times New Roman"/>
                <w:lang w:val="fr-FR" w:eastAsia="fr-FR"/>
              </w:rPr>
            </w:pPr>
          </w:p>
        </w:tc>
      </w:tr>
      <w:tr w:rsidR="00494FE3" w:rsidRPr="00494FE3" w:rsidTr="000F4BF2">
        <w:trPr>
          <w:cantSplit/>
          <w:trHeight w:val="1067"/>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CE77B9" w:rsidP="000F4BF2">
            <w:pPr>
              <w:spacing w:after="0" w:line="240" w:lineRule="auto"/>
              <w:jc w:val="center"/>
              <w:rPr>
                <w:rFonts w:eastAsia="Times New Roman" w:cs="Times New Roman"/>
                <w:highlight w:val="yellow"/>
                <w:lang w:val="fr-FR" w:eastAsia="fr-FR"/>
              </w:rPr>
            </w:pPr>
            <w:r>
              <w:rPr>
                <w:rFonts w:eastAsia="Times New Roman" w:cs="Times New Roman"/>
                <w:lang w:val="fr-FR" w:eastAsia="fr-FR"/>
              </w:rPr>
              <w:t>Crise ou colère</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CE77B9"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Quels sont les éléments déclencheurs observés</w:t>
            </w:r>
            <w:r w:rsidR="00A164DC" w:rsidRPr="000F4BF2">
              <w:rPr>
                <w:rFonts w:ascii="Arial" w:eastAsia="Times New Roman" w:hAnsi="Arial" w:cs="Arial"/>
                <w:lang w:val="fr-FR" w:eastAsia="fr-FR"/>
              </w:rPr>
              <w:t> </w:t>
            </w:r>
            <w:r w:rsidR="00494FE3"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04"/>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Pr>
                <w:rFonts w:eastAsia="Times New Roman" w:cs="Times New Roman"/>
                <w:lang w:val="fr-FR" w:eastAsia="fr-FR"/>
              </w:rPr>
            </w:pPr>
          </w:p>
        </w:tc>
      </w:tr>
      <w:tr w:rsidR="00494FE3" w:rsidRPr="00494FE3" w:rsidTr="000F4BF2">
        <w:trPr>
          <w:cantSplit/>
          <w:trHeight w:val="1067"/>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494FE3" w:rsidRPr="00494FE3" w:rsidRDefault="00CE77B9" w:rsidP="000F4BF2">
            <w:pPr>
              <w:spacing w:after="0" w:line="240" w:lineRule="auto"/>
              <w:jc w:val="center"/>
              <w:rPr>
                <w:rFonts w:eastAsia="Times New Roman" w:cs="Times New Roman"/>
                <w:lang w:val="fr-FR" w:eastAsia="fr-FR"/>
              </w:rPr>
            </w:pPr>
            <w:r>
              <w:rPr>
                <w:rFonts w:eastAsia="Times New Roman" w:cs="Times New Roman"/>
                <w:lang w:val="fr-FR" w:eastAsia="fr-FR"/>
              </w:rPr>
              <w:t>Particularités sensorielles</w:t>
            </w:r>
          </w:p>
        </w:tc>
        <w:tc>
          <w:tcPr>
            <w:tcW w:w="7496" w:type="dxa"/>
            <w:tcBorders>
              <w:top w:val="single" w:sz="18" w:space="0" w:color="auto"/>
              <w:left w:val="single" w:sz="18" w:space="0" w:color="auto"/>
              <w:bottom w:val="single" w:sz="18" w:space="0" w:color="auto"/>
              <w:right w:val="single" w:sz="18" w:space="0" w:color="auto"/>
            </w:tcBorders>
            <w:vAlign w:val="center"/>
          </w:tcPr>
          <w:p w:rsidR="00494FE3" w:rsidRPr="000F4BF2" w:rsidRDefault="00CE77B9"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t>Lesquelles</w:t>
            </w:r>
            <w:r w:rsidR="00A164DC" w:rsidRPr="000F4BF2">
              <w:rPr>
                <w:rFonts w:ascii="Arial" w:eastAsia="Times New Roman" w:hAnsi="Arial" w:cs="Arial"/>
                <w:lang w:val="fr-FR" w:eastAsia="fr-FR"/>
              </w:rPr>
              <w:t> </w:t>
            </w:r>
            <w:r w:rsidR="00494FE3" w:rsidRPr="000F4BF2">
              <w:rPr>
                <w:rFonts w:eastAsia="Times New Roman" w:cs="Times New Roman"/>
                <w:lang w:val="fr-FR" w:eastAsia="fr-FR"/>
              </w:rPr>
              <w:t>?</w:t>
            </w:r>
          </w:p>
          <w:p w:rsidR="00494FE3" w:rsidRPr="000F4BF2" w:rsidRDefault="00494FE3" w:rsidP="00494FE3">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99"/>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494FE3" w:rsidRPr="000F4BF2" w:rsidRDefault="00494FE3" w:rsidP="00494FE3">
            <w:pPr>
              <w:spacing w:after="0" w:line="240" w:lineRule="auto"/>
              <w:ind w:left="95"/>
              <w:rPr>
                <w:rFonts w:eastAsia="Times New Roman" w:cs="Times New Roman"/>
                <w:lang w:val="fr-FR" w:eastAsia="fr-FR"/>
              </w:rPr>
            </w:pPr>
          </w:p>
        </w:tc>
      </w:tr>
      <w:tr w:rsidR="00323D07" w:rsidRPr="00494FE3" w:rsidTr="000F4BF2">
        <w:trPr>
          <w:cantSplit/>
          <w:trHeight w:val="1067"/>
          <w:jc w:val="center"/>
        </w:trPr>
        <w:tc>
          <w:tcPr>
            <w:tcW w:w="2050" w:type="dxa"/>
            <w:tcBorders>
              <w:top w:val="single" w:sz="18" w:space="0" w:color="auto"/>
              <w:left w:val="single" w:sz="18" w:space="0" w:color="auto"/>
              <w:bottom w:val="single" w:sz="18" w:space="0" w:color="auto"/>
              <w:right w:val="single" w:sz="18" w:space="0" w:color="auto"/>
            </w:tcBorders>
            <w:vAlign w:val="center"/>
          </w:tcPr>
          <w:p w:rsidR="00323D07" w:rsidRDefault="00323D07" w:rsidP="000F4BF2">
            <w:pPr>
              <w:spacing w:after="0" w:line="240" w:lineRule="auto"/>
              <w:jc w:val="center"/>
              <w:rPr>
                <w:rFonts w:eastAsia="Times New Roman" w:cs="Times New Roman"/>
                <w:lang w:val="fr-FR" w:eastAsia="fr-FR"/>
              </w:rPr>
            </w:pPr>
            <w:r>
              <w:rPr>
                <w:rFonts w:eastAsia="Times New Roman" w:cs="Times New Roman"/>
                <w:lang w:val="fr-FR" w:eastAsia="fr-FR"/>
              </w:rPr>
              <w:t>Intérêts</w:t>
            </w:r>
          </w:p>
        </w:tc>
        <w:tc>
          <w:tcPr>
            <w:tcW w:w="7496" w:type="dxa"/>
            <w:tcBorders>
              <w:top w:val="single" w:sz="18" w:space="0" w:color="auto"/>
              <w:left w:val="single" w:sz="18" w:space="0" w:color="auto"/>
              <w:bottom w:val="single" w:sz="18" w:space="0" w:color="auto"/>
              <w:right w:val="single" w:sz="18" w:space="0" w:color="auto"/>
            </w:tcBorders>
            <w:vAlign w:val="center"/>
          </w:tcPr>
          <w:p w:rsidR="00DE34C2" w:rsidRPr="000F4BF2" w:rsidRDefault="00DE34C2"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t>Quels sont les intérêts de l’élève</w:t>
            </w:r>
            <w:r w:rsidR="00C70625" w:rsidRPr="000F4BF2">
              <w:rPr>
                <w:rFonts w:eastAsia="Times New Roman" w:cs="Times New Roman"/>
                <w:lang w:val="fr-FR" w:eastAsia="fr-FR"/>
              </w:rPr>
              <w:t xml:space="preserve"> (sport, mécanique, musique, jeux, etc.)</w:t>
            </w:r>
            <w:r w:rsidR="00A164DC" w:rsidRPr="000F4BF2">
              <w:rPr>
                <w:rFonts w:ascii="Arial" w:eastAsia="Times New Roman" w:hAnsi="Arial" w:cs="Arial"/>
                <w:lang w:val="fr-FR" w:eastAsia="fr-FR"/>
              </w:rPr>
              <w:t> </w:t>
            </w:r>
            <w:r w:rsidRPr="000F4BF2">
              <w:rPr>
                <w:rFonts w:eastAsia="Times New Roman" w:cs="Times New Roman"/>
                <w:lang w:val="fr-FR" w:eastAsia="fr-FR"/>
              </w:rPr>
              <w:t>?</w:t>
            </w:r>
          </w:p>
          <w:p w:rsidR="00DE34C2" w:rsidRPr="000F4BF2" w:rsidRDefault="00DE34C2" w:rsidP="00DE34C2">
            <w:pPr>
              <w:spacing w:after="0" w:line="240" w:lineRule="auto"/>
              <w:ind w:left="95" w:right="611"/>
              <w:rPr>
                <w:rFonts w:eastAsia="Times New Roman" w:cs="Times New Roman"/>
                <w:lang w:val="fr-FR" w:eastAsia="fr-FR"/>
              </w:rPr>
            </w:pPr>
            <w:r w:rsidRPr="000F4BF2">
              <w:rPr>
                <w:rFonts w:eastAsia="Times New Roman" w:cs="Times New Roman"/>
                <w:lang w:val="fr-FR" w:eastAsia="fr-FR"/>
              </w:rPr>
              <w:fldChar w:fldCharType="begin">
                <w:ffData>
                  <w:name w:val="Texte104"/>
                  <w:enabled/>
                  <w:calcOnExit w:val="0"/>
                  <w:textInput/>
                </w:ffData>
              </w:fldChar>
            </w:r>
            <w:r w:rsidRPr="000F4BF2">
              <w:rPr>
                <w:rFonts w:eastAsia="Times New Roman" w:cs="Times New Roman"/>
                <w:lang w:val="fr-FR" w:eastAsia="fr-FR"/>
              </w:rPr>
              <w:instrText xml:space="preserve"> FORMTEXT </w:instrText>
            </w:r>
            <w:r w:rsidRPr="000F4BF2">
              <w:rPr>
                <w:rFonts w:eastAsia="Times New Roman" w:cs="Times New Roman"/>
                <w:lang w:val="fr-FR" w:eastAsia="fr-FR"/>
              </w:rPr>
            </w:r>
            <w:r w:rsidRPr="000F4BF2">
              <w:rPr>
                <w:rFonts w:eastAsia="Times New Roman" w:cs="Times New Roman"/>
                <w:lang w:val="fr-FR" w:eastAsia="fr-FR"/>
              </w:rPr>
              <w:fldChar w:fldCharType="separate"/>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t> </w:t>
            </w:r>
            <w:r w:rsidRPr="000F4BF2">
              <w:rPr>
                <w:rFonts w:eastAsia="Times New Roman" w:cs="Times New Roman"/>
                <w:lang w:val="fr-FR" w:eastAsia="fr-FR"/>
              </w:rPr>
              <w:fldChar w:fldCharType="end"/>
            </w:r>
          </w:p>
          <w:p w:rsidR="00323D07" w:rsidRPr="000F4BF2" w:rsidRDefault="00323D07" w:rsidP="00494FE3">
            <w:pPr>
              <w:spacing w:after="0" w:line="240" w:lineRule="auto"/>
              <w:ind w:left="95" w:right="611"/>
              <w:rPr>
                <w:rFonts w:eastAsia="Times New Roman" w:cs="Times New Roman"/>
                <w:lang w:val="fr-FR" w:eastAsia="fr-FR"/>
              </w:rPr>
            </w:pPr>
          </w:p>
        </w:tc>
      </w:tr>
      <w:tr w:rsidR="00494FE3" w:rsidRPr="00494FE3" w:rsidTr="000F4BF2">
        <w:trPr>
          <w:cantSplit/>
          <w:trHeight w:val="267"/>
          <w:jc w:val="center"/>
        </w:trPr>
        <w:tc>
          <w:tcPr>
            <w:tcW w:w="2050" w:type="dxa"/>
            <w:vMerge w:val="restart"/>
            <w:tcBorders>
              <w:top w:val="single" w:sz="18" w:space="0" w:color="auto"/>
              <w:left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r w:rsidRPr="00494FE3">
              <w:rPr>
                <w:rFonts w:eastAsia="Times New Roman" w:cs="Times New Roman"/>
                <w:lang w:val="fr-FR" w:eastAsia="fr-FR"/>
              </w:rPr>
              <w:t>Autre</w:t>
            </w:r>
            <w:r w:rsidR="00A164DC">
              <w:rPr>
                <w:rFonts w:eastAsia="Times New Roman" w:cs="Times New Roman"/>
                <w:lang w:val="fr-FR" w:eastAsia="fr-FR"/>
              </w:rPr>
              <w:t>s</w:t>
            </w:r>
            <w:r w:rsidRPr="00494FE3">
              <w:rPr>
                <w:rFonts w:eastAsia="Times New Roman" w:cs="Times New Roman"/>
                <w:lang w:val="fr-FR" w:eastAsia="fr-FR"/>
              </w:rPr>
              <w:t xml:space="preserve"> </w:t>
            </w:r>
            <w:r w:rsidR="00A164DC">
              <w:rPr>
                <w:rFonts w:eastAsia="Times New Roman" w:cs="Times New Roman"/>
                <w:lang w:val="fr-FR" w:eastAsia="fr-FR"/>
              </w:rPr>
              <w:br/>
            </w:r>
            <w:r w:rsidRPr="00494FE3">
              <w:rPr>
                <w:rFonts w:eastAsia="Times New Roman" w:cs="Times New Roman"/>
                <w:lang w:val="fr-FR" w:eastAsia="fr-FR"/>
              </w:rPr>
              <w:t>commentaire</w:t>
            </w:r>
            <w:r w:rsidR="00A164DC">
              <w:rPr>
                <w:rFonts w:eastAsia="Times New Roman" w:cs="Times New Roman"/>
                <w:lang w:val="fr-FR" w:eastAsia="fr-FR"/>
              </w:rPr>
              <w:t>s</w:t>
            </w:r>
          </w:p>
        </w:tc>
        <w:tc>
          <w:tcPr>
            <w:tcW w:w="7496" w:type="dxa"/>
            <w:tcBorders>
              <w:top w:val="single" w:sz="18" w:space="0" w:color="auto"/>
              <w:left w:val="single" w:sz="18" w:space="0" w:color="auto"/>
              <w:bottom w:val="single" w:sz="4" w:space="0" w:color="auto"/>
              <w:right w:val="single" w:sz="18" w:space="0" w:color="auto"/>
            </w:tcBorders>
            <w:vAlign w:val="center"/>
          </w:tcPr>
          <w:p w:rsidR="00494FE3" w:rsidRPr="000F4BF2" w:rsidRDefault="00494FE3" w:rsidP="00494FE3">
            <w:pPr>
              <w:spacing w:after="0" w:line="240" w:lineRule="auto"/>
              <w:rPr>
                <w:rFonts w:eastAsia="Times New Roman" w:cs="Times New Roman"/>
                <w:lang w:val="fr-FR" w:eastAsia="fr-FR"/>
              </w:rPr>
            </w:pPr>
          </w:p>
        </w:tc>
      </w:tr>
      <w:tr w:rsidR="00494FE3" w:rsidRPr="00494FE3" w:rsidTr="000F4BF2">
        <w:trPr>
          <w:cantSplit/>
          <w:trHeight w:val="266"/>
          <w:jc w:val="center"/>
        </w:trPr>
        <w:tc>
          <w:tcPr>
            <w:tcW w:w="2050" w:type="dxa"/>
            <w:vMerge/>
            <w:tcBorders>
              <w:left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p>
        </w:tc>
        <w:tc>
          <w:tcPr>
            <w:tcW w:w="7496" w:type="dxa"/>
            <w:tcBorders>
              <w:top w:val="single" w:sz="4" w:space="0" w:color="auto"/>
              <w:left w:val="single" w:sz="18" w:space="0" w:color="auto"/>
              <w:bottom w:val="single" w:sz="4" w:space="0" w:color="auto"/>
              <w:right w:val="single" w:sz="18" w:space="0" w:color="auto"/>
            </w:tcBorders>
            <w:vAlign w:val="center"/>
          </w:tcPr>
          <w:p w:rsidR="00494FE3" w:rsidRPr="000F4BF2" w:rsidRDefault="00494FE3" w:rsidP="00494FE3">
            <w:pPr>
              <w:spacing w:after="0" w:line="240" w:lineRule="auto"/>
              <w:rPr>
                <w:rFonts w:eastAsia="Times New Roman" w:cs="Times New Roman"/>
                <w:lang w:val="fr-FR" w:eastAsia="fr-FR"/>
              </w:rPr>
            </w:pPr>
          </w:p>
        </w:tc>
      </w:tr>
      <w:tr w:rsidR="00494FE3" w:rsidRPr="00494FE3" w:rsidTr="000F4BF2">
        <w:trPr>
          <w:cantSplit/>
          <w:trHeight w:val="266"/>
          <w:jc w:val="center"/>
        </w:trPr>
        <w:tc>
          <w:tcPr>
            <w:tcW w:w="2050" w:type="dxa"/>
            <w:vMerge/>
            <w:tcBorders>
              <w:left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p>
        </w:tc>
        <w:tc>
          <w:tcPr>
            <w:tcW w:w="7496" w:type="dxa"/>
            <w:tcBorders>
              <w:top w:val="single" w:sz="4" w:space="0" w:color="auto"/>
              <w:left w:val="single" w:sz="18" w:space="0" w:color="auto"/>
              <w:bottom w:val="single" w:sz="4" w:space="0" w:color="auto"/>
              <w:right w:val="single" w:sz="18" w:space="0" w:color="auto"/>
            </w:tcBorders>
            <w:vAlign w:val="center"/>
          </w:tcPr>
          <w:p w:rsidR="00494FE3" w:rsidRPr="000F4BF2" w:rsidRDefault="00494FE3" w:rsidP="00494FE3">
            <w:pPr>
              <w:spacing w:after="0" w:line="240" w:lineRule="auto"/>
              <w:rPr>
                <w:rFonts w:eastAsia="Times New Roman" w:cs="Times New Roman"/>
                <w:lang w:val="fr-FR" w:eastAsia="fr-FR"/>
              </w:rPr>
            </w:pPr>
          </w:p>
        </w:tc>
      </w:tr>
      <w:tr w:rsidR="00494FE3" w:rsidRPr="00494FE3" w:rsidTr="000F4BF2">
        <w:trPr>
          <w:cantSplit/>
          <w:trHeight w:val="266"/>
          <w:jc w:val="center"/>
        </w:trPr>
        <w:tc>
          <w:tcPr>
            <w:tcW w:w="2050" w:type="dxa"/>
            <w:vMerge/>
            <w:tcBorders>
              <w:left w:val="single" w:sz="18" w:space="0" w:color="auto"/>
              <w:bottom w:val="single" w:sz="18" w:space="0" w:color="auto"/>
              <w:right w:val="single" w:sz="18" w:space="0" w:color="auto"/>
            </w:tcBorders>
            <w:vAlign w:val="center"/>
          </w:tcPr>
          <w:p w:rsidR="00494FE3" w:rsidRPr="00494FE3" w:rsidRDefault="00494FE3" w:rsidP="000F4BF2">
            <w:pPr>
              <w:spacing w:after="0" w:line="240" w:lineRule="auto"/>
              <w:jc w:val="center"/>
              <w:rPr>
                <w:rFonts w:eastAsia="Times New Roman" w:cs="Times New Roman"/>
                <w:lang w:val="fr-FR" w:eastAsia="fr-FR"/>
              </w:rPr>
            </w:pPr>
          </w:p>
        </w:tc>
        <w:tc>
          <w:tcPr>
            <w:tcW w:w="7496" w:type="dxa"/>
            <w:tcBorders>
              <w:top w:val="single" w:sz="4" w:space="0" w:color="auto"/>
              <w:left w:val="single" w:sz="18" w:space="0" w:color="auto"/>
              <w:bottom w:val="single" w:sz="18" w:space="0" w:color="auto"/>
              <w:right w:val="single" w:sz="18" w:space="0" w:color="auto"/>
            </w:tcBorders>
            <w:vAlign w:val="center"/>
          </w:tcPr>
          <w:p w:rsidR="00494FE3" w:rsidRPr="000F4BF2" w:rsidRDefault="00494FE3" w:rsidP="00494FE3">
            <w:pPr>
              <w:spacing w:after="0" w:line="240" w:lineRule="auto"/>
              <w:rPr>
                <w:rFonts w:eastAsia="Times New Roman" w:cs="Times New Roman"/>
                <w:lang w:val="fr-FR" w:eastAsia="fr-FR"/>
              </w:rPr>
            </w:pPr>
          </w:p>
        </w:tc>
      </w:tr>
    </w:tbl>
    <w:p w:rsidR="00494FE3" w:rsidRPr="00494FE3" w:rsidRDefault="00494FE3" w:rsidP="00A164DC">
      <w:pPr>
        <w:spacing w:before="480" w:after="0" w:line="240" w:lineRule="auto"/>
        <w:rPr>
          <w:rFonts w:eastAsia="Times New Roman" w:cs="Times New Roman"/>
          <w:b/>
          <w:bCs/>
          <w:sz w:val="28"/>
          <w:szCs w:val="24"/>
          <w:lang w:val="fr-FR" w:eastAsia="fr-FR"/>
        </w:rPr>
      </w:pPr>
      <w:r w:rsidRPr="00494FE3">
        <w:rPr>
          <w:rFonts w:eastAsia="Times New Roman" w:cs="Times New Roman"/>
          <w:b/>
          <w:bCs/>
          <w:sz w:val="28"/>
          <w:szCs w:val="24"/>
          <w:lang w:val="fr-FR" w:eastAsia="fr-FR"/>
        </w:rPr>
        <w:t>Interventions antérieures</w:t>
      </w:r>
    </w:p>
    <w:p w:rsidR="00494FE3" w:rsidRPr="00494FE3" w:rsidRDefault="00494FE3" w:rsidP="00A164DC">
      <w:pPr>
        <w:spacing w:after="0" w:line="240" w:lineRule="auto"/>
        <w:rPr>
          <w:rFonts w:eastAsia="Times New Roman" w:cs="Times New Roman"/>
          <w:b/>
          <w:bCs/>
          <w:i/>
          <w:lang w:val="fr-FR" w:eastAsia="fr-FR"/>
        </w:rPr>
      </w:pPr>
    </w:p>
    <w:p w:rsidR="00494FE3" w:rsidRPr="00957C2F" w:rsidRDefault="00494FE3" w:rsidP="00A164DC">
      <w:pPr>
        <w:spacing w:after="0" w:line="240" w:lineRule="auto"/>
        <w:ind w:right="611"/>
        <w:rPr>
          <w:rFonts w:eastAsia="Times New Roman" w:cs="Times New Roman"/>
          <w:bCs/>
          <w:lang w:val="fr-FR" w:eastAsia="fr-FR"/>
        </w:rPr>
      </w:pPr>
      <w:r w:rsidRPr="00957C2F">
        <w:rPr>
          <w:rFonts w:eastAsia="Times New Roman" w:cs="Times New Roman"/>
          <w:bCs/>
          <w:lang w:val="fr-FR" w:eastAsia="fr-FR"/>
        </w:rPr>
        <w:t>Décrivez les interventions qui ont été mises en place dans votre école pour cet élève.</w:t>
      </w:r>
    </w:p>
    <w:p w:rsidR="00494FE3" w:rsidRPr="003676B0" w:rsidRDefault="00494FE3" w:rsidP="00A164DC">
      <w:pPr>
        <w:spacing w:after="0" w:line="240" w:lineRule="auto"/>
        <w:ind w:right="611"/>
        <w:rPr>
          <w:rFonts w:eastAsia="Times New Roman" w:cs="Times New Roman"/>
          <w:lang w:val="fr-FR" w:eastAsia="fr-FR"/>
        </w:rPr>
      </w:pPr>
      <w:r w:rsidRPr="003676B0">
        <w:rPr>
          <w:rFonts w:eastAsia="Times New Roman" w:cs="Times New Roman"/>
          <w:lang w:val="fr-FR" w:eastAsia="fr-FR"/>
        </w:rPr>
        <w:fldChar w:fldCharType="begin">
          <w:ffData>
            <w:name w:val="Texte99"/>
            <w:enabled/>
            <w:calcOnExit w:val="0"/>
            <w:textInput/>
          </w:ffData>
        </w:fldChar>
      </w:r>
      <w:r w:rsidRPr="003676B0">
        <w:rPr>
          <w:rFonts w:eastAsia="Times New Roman" w:cs="Times New Roman"/>
          <w:lang w:val="fr-FR" w:eastAsia="fr-FR"/>
        </w:rPr>
        <w:instrText xml:space="preserve"> FORMTEXT </w:instrText>
      </w:r>
      <w:r w:rsidRPr="003676B0">
        <w:rPr>
          <w:rFonts w:eastAsia="Times New Roman" w:cs="Times New Roman"/>
          <w:lang w:val="fr-FR" w:eastAsia="fr-FR"/>
        </w:rPr>
      </w:r>
      <w:r w:rsidRPr="003676B0">
        <w:rPr>
          <w:rFonts w:eastAsia="Times New Roman" w:cs="Times New Roman"/>
          <w:lang w:val="fr-FR" w:eastAsia="fr-FR"/>
        </w:rPr>
        <w:fldChar w:fldCharType="separate"/>
      </w:r>
      <w:r w:rsidRPr="003676B0">
        <w:rPr>
          <w:rFonts w:eastAsia="Times New Roman" w:cs="Times New Roman"/>
          <w:lang w:val="fr-FR" w:eastAsia="fr-FR"/>
        </w:rPr>
        <w:t> </w:t>
      </w:r>
      <w:r w:rsidRPr="003676B0">
        <w:rPr>
          <w:rFonts w:eastAsia="Times New Roman" w:cs="Times New Roman"/>
          <w:lang w:val="fr-FR" w:eastAsia="fr-FR"/>
        </w:rPr>
        <w:t> </w:t>
      </w:r>
      <w:r w:rsidRPr="003676B0">
        <w:rPr>
          <w:rFonts w:eastAsia="Times New Roman" w:cs="Times New Roman"/>
          <w:lang w:val="fr-FR" w:eastAsia="fr-FR"/>
        </w:rPr>
        <w:t> </w:t>
      </w:r>
      <w:r w:rsidRPr="003676B0">
        <w:rPr>
          <w:rFonts w:eastAsia="Times New Roman" w:cs="Times New Roman"/>
          <w:lang w:val="fr-FR" w:eastAsia="fr-FR"/>
        </w:rPr>
        <w:t> </w:t>
      </w:r>
      <w:r w:rsidRPr="003676B0">
        <w:rPr>
          <w:rFonts w:eastAsia="Times New Roman" w:cs="Times New Roman"/>
          <w:lang w:val="fr-FR" w:eastAsia="fr-FR"/>
        </w:rPr>
        <w:t> </w:t>
      </w:r>
      <w:r w:rsidRPr="003676B0">
        <w:rPr>
          <w:rFonts w:eastAsia="Times New Roman" w:cs="Times New Roman"/>
          <w:lang w:val="fr-FR" w:eastAsia="fr-FR"/>
        </w:rPr>
        <w:fldChar w:fldCharType="end"/>
      </w:r>
    </w:p>
    <w:p w:rsidR="00494FE3" w:rsidRPr="00494FE3" w:rsidRDefault="00494FE3" w:rsidP="00A164DC">
      <w:pPr>
        <w:spacing w:after="0" w:line="240" w:lineRule="auto"/>
        <w:ind w:right="611"/>
        <w:rPr>
          <w:rFonts w:eastAsia="Times New Roman" w:cs="Times New Roman"/>
          <w:bCs/>
          <w:i/>
          <w:lang w:val="fr-FR" w:eastAsia="fr-FR"/>
        </w:rPr>
      </w:pPr>
    </w:p>
    <w:p w:rsidR="00A164DC" w:rsidRDefault="00A164DC" w:rsidP="00A164DC">
      <w:pPr>
        <w:spacing w:after="0" w:line="240" w:lineRule="auto"/>
        <w:rPr>
          <w:rFonts w:eastAsia="Times New Roman" w:cs="Times New Roman"/>
          <w:b/>
          <w:bCs/>
          <w:sz w:val="28"/>
          <w:szCs w:val="24"/>
          <w:lang w:val="fr-FR" w:eastAsia="fr-FR"/>
        </w:rPr>
      </w:pPr>
      <w:r>
        <w:rPr>
          <w:rFonts w:eastAsia="Times New Roman" w:cs="Times New Roman"/>
          <w:b/>
          <w:bCs/>
          <w:sz w:val="28"/>
          <w:szCs w:val="24"/>
          <w:lang w:val="fr-FR" w:eastAsia="fr-FR"/>
        </w:rPr>
        <w:br w:type="page"/>
      </w:r>
    </w:p>
    <w:p w:rsidR="00494FE3" w:rsidRPr="00494FE3" w:rsidRDefault="00494FE3" w:rsidP="00A164DC">
      <w:pPr>
        <w:spacing w:after="0" w:line="240" w:lineRule="auto"/>
        <w:rPr>
          <w:rFonts w:eastAsia="Times New Roman" w:cs="Times New Roman"/>
          <w:b/>
          <w:bCs/>
          <w:sz w:val="28"/>
          <w:szCs w:val="24"/>
          <w:lang w:val="fr-FR" w:eastAsia="fr-FR"/>
        </w:rPr>
      </w:pPr>
      <w:r w:rsidRPr="00494FE3">
        <w:rPr>
          <w:rFonts w:eastAsia="Times New Roman" w:cs="Times New Roman"/>
          <w:b/>
          <w:bCs/>
          <w:sz w:val="28"/>
          <w:szCs w:val="24"/>
          <w:lang w:val="fr-FR" w:eastAsia="fr-FR"/>
        </w:rPr>
        <w:lastRenderedPageBreak/>
        <w:t>3.  Portrait de l’élève</w:t>
      </w:r>
    </w:p>
    <w:p w:rsidR="00494FE3" w:rsidRPr="000F4BF2" w:rsidRDefault="00494FE3" w:rsidP="003676B0">
      <w:pPr>
        <w:spacing w:line="240" w:lineRule="auto"/>
        <w:ind w:left="84" w:right="155"/>
        <w:rPr>
          <w:rFonts w:eastAsia="Times New Roman" w:cs="Times New Roman"/>
          <w:iCs/>
          <w:lang w:val="fr-FR" w:eastAsia="fr-FR"/>
        </w:rPr>
      </w:pPr>
      <w:r w:rsidRPr="000F4BF2">
        <w:rPr>
          <w:rFonts w:eastAsia="Times New Roman" w:cs="Times New Roman"/>
          <w:iCs/>
          <w:lang w:val="fr-FR" w:eastAsia="fr-FR"/>
        </w:rPr>
        <w:t xml:space="preserve">Précisez </w:t>
      </w:r>
      <w:bookmarkStart w:id="42" w:name="_GoBack"/>
      <w:bookmarkEnd w:id="42"/>
      <w:r w:rsidRPr="000F4BF2">
        <w:rPr>
          <w:rFonts w:eastAsia="Times New Roman" w:cs="Times New Roman"/>
          <w:iCs/>
          <w:lang w:val="fr-FR" w:eastAsia="fr-FR"/>
        </w:rPr>
        <w:t>qui a contribué à l’établissement de ce bilan.</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7"/>
        <w:gridCol w:w="4076"/>
      </w:tblGrid>
      <w:tr w:rsidR="00494FE3" w:rsidRPr="00494FE3" w:rsidTr="00D32190">
        <w:trPr>
          <w:jc w:val="center"/>
        </w:trPr>
        <w:tc>
          <w:tcPr>
            <w:tcW w:w="5777" w:type="dxa"/>
            <w:vAlign w:val="bottom"/>
          </w:tcPr>
          <w:p w:rsidR="00494FE3" w:rsidRPr="00494FE3" w:rsidRDefault="00494FE3" w:rsidP="00494FE3">
            <w:pPr>
              <w:spacing w:before="60" w:after="60" w:line="240" w:lineRule="auto"/>
              <w:rPr>
                <w:rFonts w:eastAsia="Times New Roman" w:cs="Times New Roman"/>
                <w:iCs/>
                <w:lang w:val="fr-FR" w:eastAsia="fr-FR"/>
              </w:rPr>
            </w:pPr>
            <w:r w:rsidRPr="00494FE3">
              <w:rPr>
                <w:rFonts w:eastAsia="Times New Roman" w:cs="Times New Roman"/>
                <w:iCs/>
                <w:lang w:val="fr-FR" w:eastAsia="fr-FR"/>
              </w:rPr>
              <w:fldChar w:fldCharType="begin">
                <w:ffData>
                  <w:name w:val="Texte85"/>
                  <w:enabled/>
                  <w:calcOnExit w:val="0"/>
                  <w:textInput/>
                </w:ffData>
              </w:fldChar>
            </w:r>
            <w:bookmarkStart w:id="43" w:name="Texte85"/>
            <w:r w:rsidRPr="00494FE3">
              <w:rPr>
                <w:rFonts w:eastAsia="Times New Roman" w:cs="Times New Roman"/>
                <w:iCs/>
                <w:lang w:val="fr-FR" w:eastAsia="fr-FR"/>
              </w:rPr>
              <w:instrText xml:space="preserve"> FORMTEXT </w:instrText>
            </w:r>
            <w:r w:rsidRPr="00494FE3">
              <w:rPr>
                <w:rFonts w:eastAsia="Times New Roman" w:cs="Times New Roman"/>
                <w:iCs/>
                <w:lang w:val="fr-FR" w:eastAsia="fr-FR"/>
              </w:rPr>
            </w:r>
            <w:r w:rsidRPr="00494FE3">
              <w:rPr>
                <w:rFonts w:eastAsia="Times New Roman" w:cs="Times New Roman"/>
                <w:iCs/>
                <w:lang w:val="fr-FR" w:eastAsia="fr-FR"/>
              </w:rPr>
              <w:fldChar w:fldCharType="separate"/>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lang w:val="fr-FR" w:eastAsia="fr-FR"/>
              </w:rPr>
              <w:fldChar w:fldCharType="end"/>
            </w:r>
            <w:bookmarkEnd w:id="43"/>
          </w:p>
        </w:tc>
        <w:tc>
          <w:tcPr>
            <w:tcW w:w="4076" w:type="dxa"/>
            <w:vAlign w:val="bottom"/>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Enseignante</w:t>
            </w:r>
          </w:p>
        </w:tc>
      </w:tr>
      <w:tr w:rsidR="00494FE3" w:rsidRPr="00494FE3" w:rsidTr="00D32190">
        <w:trPr>
          <w:jc w:val="center"/>
        </w:trPr>
        <w:tc>
          <w:tcPr>
            <w:tcW w:w="5777" w:type="dxa"/>
          </w:tcPr>
          <w:p w:rsidR="00494FE3" w:rsidRPr="00494FE3" w:rsidRDefault="00494FE3" w:rsidP="00494FE3">
            <w:pPr>
              <w:spacing w:after="0" w:line="240" w:lineRule="auto"/>
              <w:rPr>
                <w:rFonts w:eastAsia="Times New Roman" w:cs="Times New Roman"/>
                <w:lang w:eastAsia="fr-FR"/>
              </w:rPr>
            </w:pPr>
            <w:r w:rsidRPr="00494FE3">
              <w:rPr>
                <w:rFonts w:eastAsia="Times New Roman" w:cs="Times New Roman"/>
                <w:iCs/>
                <w:lang w:val="fr-FR" w:eastAsia="fr-FR"/>
              </w:rPr>
              <w:fldChar w:fldCharType="begin">
                <w:ffData>
                  <w:name w:val="Texte85"/>
                  <w:enabled/>
                  <w:calcOnExit w:val="0"/>
                  <w:textInput/>
                </w:ffData>
              </w:fldChar>
            </w:r>
            <w:r w:rsidRPr="00494FE3">
              <w:rPr>
                <w:rFonts w:eastAsia="Times New Roman" w:cs="Times New Roman"/>
                <w:iCs/>
                <w:lang w:val="fr-FR" w:eastAsia="fr-FR"/>
              </w:rPr>
              <w:instrText xml:space="preserve"> FORMTEXT </w:instrText>
            </w:r>
            <w:r w:rsidRPr="00494FE3">
              <w:rPr>
                <w:rFonts w:eastAsia="Times New Roman" w:cs="Times New Roman"/>
                <w:iCs/>
                <w:lang w:val="fr-FR" w:eastAsia="fr-FR"/>
              </w:rPr>
            </w:r>
            <w:r w:rsidRPr="00494FE3">
              <w:rPr>
                <w:rFonts w:eastAsia="Times New Roman" w:cs="Times New Roman"/>
                <w:iCs/>
                <w:lang w:val="fr-FR" w:eastAsia="fr-FR"/>
              </w:rPr>
              <w:fldChar w:fldCharType="separate"/>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lang w:val="fr-FR" w:eastAsia="fr-FR"/>
              </w:rPr>
              <w:fldChar w:fldCharType="end"/>
            </w:r>
          </w:p>
        </w:tc>
        <w:tc>
          <w:tcPr>
            <w:tcW w:w="4076" w:type="dxa"/>
            <w:vAlign w:val="bottom"/>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Orthopédagogue</w:t>
            </w:r>
          </w:p>
        </w:tc>
      </w:tr>
      <w:tr w:rsidR="00494FE3" w:rsidRPr="00494FE3" w:rsidTr="00D32190">
        <w:trPr>
          <w:jc w:val="center"/>
        </w:trPr>
        <w:tc>
          <w:tcPr>
            <w:tcW w:w="5777" w:type="dxa"/>
          </w:tcPr>
          <w:p w:rsidR="00494FE3" w:rsidRPr="00494FE3" w:rsidRDefault="00494FE3" w:rsidP="00494FE3">
            <w:pPr>
              <w:spacing w:after="0" w:line="240" w:lineRule="auto"/>
              <w:rPr>
                <w:rFonts w:eastAsia="Times New Roman" w:cs="Times New Roman"/>
                <w:lang w:eastAsia="fr-FR"/>
              </w:rPr>
            </w:pPr>
            <w:r w:rsidRPr="00494FE3">
              <w:rPr>
                <w:rFonts w:eastAsia="Times New Roman" w:cs="Times New Roman"/>
                <w:iCs/>
                <w:lang w:val="fr-FR" w:eastAsia="fr-FR"/>
              </w:rPr>
              <w:fldChar w:fldCharType="begin">
                <w:ffData>
                  <w:name w:val="Texte85"/>
                  <w:enabled/>
                  <w:calcOnExit w:val="0"/>
                  <w:textInput/>
                </w:ffData>
              </w:fldChar>
            </w:r>
            <w:r w:rsidRPr="00494FE3">
              <w:rPr>
                <w:rFonts w:eastAsia="Times New Roman" w:cs="Times New Roman"/>
                <w:iCs/>
                <w:lang w:val="fr-FR" w:eastAsia="fr-FR"/>
              </w:rPr>
              <w:instrText xml:space="preserve"> FORMTEXT </w:instrText>
            </w:r>
            <w:r w:rsidRPr="00494FE3">
              <w:rPr>
                <w:rFonts w:eastAsia="Times New Roman" w:cs="Times New Roman"/>
                <w:iCs/>
                <w:lang w:val="fr-FR" w:eastAsia="fr-FR"/>
              </w:rPr>
            </w:r>
            <w:r w:rsidRPr="00494FE3">
              <w:rPr>
                <w:rFonts w:eastAsia="Times New Roman" w:cs="Times New Roman"/>
                <w:iCs/>
                <w:lang w:val="fr-FR" w:eastAsia="fr-FR"/>
              </w:rPr>
              <w:fldChar w:fldCharType="separate"/>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lang w:val="fr-FR" w:eastAsia="fr-FR"/>
              </w:rPr>
              <w:fldChar w:fldCharType="end"/>
            </w:r>
          </w:p>
        </w:tc>
        <w:tc>
          <w:tcPr>
            <w:tcW w:w="4076" w:type="dxa"/>
            <w:vAlign w:val="bottom"/>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Psychologue</w:t>
            </w:r>
          </w:p>
        </w:tc>
      </w:tr>
      <w:tr w:rsidR="00494FE3" w:rsidRPr="00494FE3" w:rsidTr="00D32190">
        <w:trPr>
          <w:jc w:val="center"/>
        </w:trPr>
        <w:tc>
          <w:tcPr>
            <w:tcW w:w="5777" w:type="dxa"/>
          </w:tcPr>
          <w:p w:rsidR="00494FE3" w:rsidRPr="00494FE3" w:rsidRDefault="00494FE3" w:rsidP="00494FE3">
            <w:pPr>
              <w:spacing w:after="0" w:line="240" w:lineRule="auto"/>
              <w:rPr>
                <w:rFonts w:eastAsia="Times New Roman" w:cs="Times New Roman"/>
                <w:iCs/>
                <w:lang w:val="fr-FR" w:eastAsia="fr-FR"/>
              </w:rPr>
            </w:pPr>
            <w:r w:rsidRPr="00494FE3">
              <w:rPr>
                <w:rFonts w:eastAsia="Times New Roman" w:cs="Times New Roman"/>
                <w:iCs/>
                <w:lang w:val="fr-FR" w:eastAsia="fr-FR"/>
              </w:rPr>
              <w:fldChar w:fldCharType="begin">
                <w:ffData>
                  <w:name w:val="Texte85"/>
                  <w:enabled/>
                  <w:calcOnExit w:val="0"/>
                  <w:textInput/>
                </w:ffData>
              </w:fldChar>
            </w:r>
            <w:r w:rsidRPr="00494FE3">
              <w:rPr>
                <w:rFonts w:eastAsia="Times New Roman" w:cs="Times New Roman"/>
                <w:iCs/>
                <w:lang w:val="fr-FR" w:eastAsia="fr-FR"/>
              </w:rPr>
              <w:instrText xml:space="preserve"> FORMTEXT </w:instrText>
            </w:r>
            <w:r w:rsidRPr="00494FE3">
              <w:rPr>
                <w:rFonts w:eastAsia="Times New Roman" w:cs="Times New Roman"/>
                <w:iCs/>
                <w:lang w:val="fr-FR" w:eastAsia="fr-FR"/>
              </w:rPr>
            </w:r>
            <w:r w:rsidRPr="00494FE3">
              <w:rPr>
                <w:rFonts w:eastAsia="Times New Roman" w:cs="Times New Roman"/>
                <w:iCs/>
                <w:lang w:val="fr-FR" w:eastAsia="fr-FR"/>
              </w:rPr>
              <w:fldChar w:fldCharType="separate"/>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lang w:val="fr-FR" w:eastAsia="fr-FR"/>
              </w:rPr>
              <w:fldChar w:fldCharType="end"/>
            </w:r>
          </w:p>
        </w:tc>
        <w:tc>
          <w:tcPr>
            <w:tcW w:w="4076" w:type="dxa"/>
            <w:vAlign w:val="bottom"/>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Psychoéducatrice</w:t>
            </w:r>
          </w:p>
        </w:tc>
      </w:tr>
      <w:tr w:rsidR="00494FE3" w:rsidRPr="00494FE3" w:rsidTr="00D32190">
        <w:trPr>
          <w:jc w:val="center"/>
        </w:trPr>
        <w:tc>
          <w:tcPr>
            <w:tcW w:w="5777" w:type="dxa"/>
          </w:tcPr>
          <w:p w:rsidR="00494FE3" w:rsidRPr="00494FE3" w:rsidRDefault="00494FE3" w:rsidP="00494FE3">
            <w:pPr>
              <w:spacing w:after="0" w:line="240" w:lineRule="auto"/>
              <w:rPr>
                <w:rFonts w:eastAsia="Times New Roman" w:cs="Times New Roman"/>
                <w:iCs/>
                <w:lang w:val="fr-FR" w:eastAsia="fr-FR"/>
              </w:rPr>
            </w:pPr>
            <w:r w:rsidRPr="00494FE3">
              <w:rPr>
                <w:rFonts w:eastAsia="Times New Roman" w:cs="Times New Roman"/>
                <w:iCs/>
                <w:lang w:val="fr-FR" w:eastAsia="fr-FR"/>
              </w:rPr>
              <w:fldChar w:fldCharType="begin">
                <w:ffData>
                  <w:name w:val="Texte85"/>
                  <w:enabled/>
                  <w:calcOnExit w:val="0"/>
                  <w:textInput/>
                </w:ffData>
              </w:fldChar>
            </w:r>
            <w:r w:rsidRPr="00494FE3">
              <w:rPr>
                <w:rFonts w:eastAsia="Times New Roman" w:cs="Times New Roman"/>
                <w:iCs/>
                <w:lang w:val="fr-FR" w:eastAsia="fr-FR"/>
              </w:rPr>
              <w:instrText xml:space="preserve"> FORMTEXT </w:instrText>
            </w:r>
            <w:r w:rsidRPr="00494FE3">
              <w:rPr>
                <w:rFonts w:eastAsia="Times New Roman" w:cs="Times New Roman"/>
                <w:iCs/>
                <w:lang w:val="fr-FR" w:eastAsia="fr-FR"/>
              </w:rPr>
            </w:r>
            <w:r w:rsidRPr="00494FE3">
              <w:rPr>
                <w:rFonts w:eastAsia="Times New Roman" w:cs="Times New Roman"/>
                <w:iCs/>
                <w:lang w:val="fr-FR" w:eastAsia="fr-FR"/>
              </w:rPr>
              <w:fldChar w:fldCharType="separate"/>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noProof/>
                <w:lang w:val="fr-FR" w:eastAsia="fr-FR"/>
              </w:rPr>
              <w:t> </w:t>
            </w:r>
            <w:r w:rsidRPr="00494FE3">
              <w:rPr>
                <w:rFonts w:eastAsia="Times New Roman" w:cs="Times New Roman"/>
                <w:iCs/>
                <w:lang w:val="fr-FR" w:eastAsia="fr-FR"/>
              </w:rPr>
              <w:fldChar w:fldCharType="end"/>
            </w:r>
          </w:p>
        </w:tc>
        <w:tc>
          <w:tcPr>
            <w:tcW w:w="4076" w:type="dxa"/>
            <w:vAlign w:val="bottom"/>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Direction de l’école</w:t>
            </w:r>
          </w:p>
        </w:tc>
      </w:tr>
    </w:tbl>
    <w:p w:rsidR="00494FE3" w:rsidRPr="00494FE3" w:rsidRDefault="00494FE3" w:rsidP="00494FE3">
      <w:pPr>
        <w:spacing w:after="0" w:line="240" w:lineRule="auto"/>
        <w:rPr>
          <w:rFonts w:eastAsia="Times New Roman" w:cs="Times New Roman"/>
          <w:iCs/>
          <w:sz w:val="24"/>
          <w:szCs w:val="24"/>
          <w:lang w:val="fr-FR" w:eastAsia="fr-FR"/>
        </w:rPr>
      </w:pPr>
    </w:p>
    <w:p w:rsidR="00494FE3" w:rsidRPr="00494FE3" w:rsidRDefault="00494FE3" w:rsidP="00494FE3">
      <w:pPr>
        <w:spacing w:after="0" w:line="240" w:lineRule="auto"/>
        <w:ind w:right="611"/>
        <w:rPr>
          <w:rFonts w:eastAsia="Times New Roman" w:cs="Times New Roman"/>
          <w:b/>
          <w:bCs/>
          <w:sz w:val="28"/>
          <w:szCs w:val="24"/>
          <w:lang w:val="fr-FR" w:eastAsia="fr-FR"/>
        </w:rPr>
      </w:pPr>
      <w:r w:rsidRPr="00494FE3">
        <w:rPr>
          <w:rFonts w:eastAsia="Times New Roman" w:cs="Times New Roman"/>
          <w:b/>
          <w:bCs/>
          <w:sz w:val="28"/>
          <w:szCs w:val="24"/>
          <w:lang w:val="fr-FR" w:eastAsia="fr-FR"/>
        </w:rPr>
        <w:t>4. Soutien et services (noms et coordonnées)</w:t>
      </w:r>
    </w:p>
    <w:p w:rsidR="00494FE3" w:rsidRPr="00494FE3" w:rsidRDefault="00494FE3" w:rsidP="00494FE3">
      <w:pPr>
        <w:spacing w:after="0" w:line="240" w:lineRule="auto"/>
        <w:rPr>
          <w:rFonts w:eastAsia="Times New Roman" w:cs="Times New Roman"/>
          <w:sz w:val="20"/>
          <w:szCs w:val="24"/>
          <w:lang w:val="fr-FR" w:eastAsia="fr-FR"/>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6"/>
        <w:gridCol w:w="2598"/>
        <w:gridCol w:w="1982"/>
        <w:gridCol w:w="2838"/>
      </w:tblGrid>
      <w:tr w:rsidR="00494FE3" w:rsidRPr="00494FE3" w:rsidTr="00CE77B9">
        <w:trPr>
          <w:jc w:val="center"/>
        </w:trPr>
        <w:tc>
          <w:tcPr>
            <w:tcW w:w="5290" w:type="dxa"/>
            <w:gridSpan w:val="2"/>
            <w:tcBorders>
              <w:top w:val="single" w:sz="18" w:space="0" w:color="auto"/>
              <w:bottom w:val="single" w:sz="18" w:space="0" w:color="auto"/>
              <w:right w:val="single" w:sz="18" w:space="0" w:color="auto"/>
            </w:tcBorders>
          </w:tcPr>
          <w:p w:rsidR="00494FE3" w:rsidRPr="00494FE3" w:rsidRDefault="00494FE3" w:rsidP="00494FE3">
            <w:pPr>
              <w:keepNext/>
              <w:spacing w:before="60" w:after="60" w:line="240" w:lineRule="auto"/>
              <w:jc w:val="center"/>
              <w:outlineLvl w:val="1"/>
              <w:rPr>
                <w:rFonts w:eastAsia="Times New Roman" w:cs="Times New Roman"/>
                <w:b/>
                <w:bCs/>
                <w:sz w:val="24"/>
                <w:szCs w:val="24"/>
                <w:lang w:val="fr-FR" w:eastAsia="fr-FR"/>
              </w:rPr>
            </w:pPr>
            <w:r w:rsidRPr="00494FE3">
              <w:rPr>
                <w:rFonts w:eastAsia="Times New Roman" w:cs="Times New Roman"/>
                <w:b/>
                <w:bCs/>
                <w:sz w:val="24"/>
                <w:szCs w:val="24"/>
                <w:lang w:val="fr-FR" w:eastAsia="fr-FR"/>
              </w:rPr>
              <w:t>Soutien et services (CSBE)</w:t>
            </w:r>
          </w:p>
        </w:tc>
        <w:tc>
          <w:tcPr>
            <w:tcW w:w="4256" w:type="dxa"/>
            <w:gridSpan w:val="2"/>
            <w:tcBorders>
              <w:top w:val="single" w:sz="18" w:space="0" w:color="auto"/>
              <w:left w:val="single" w:sz="18" w:space="0" w:color="auto"/>
              <w:bottom w:val="single" w:sz="18" w:space="0" w:color="auto"/>
            </w:tcBorders>
          </w:tcPr>
          <w:p w:rsidR="00494FE3" w:rsidRPr="00494FE3" w:rsidRDefault="00494FE3" w:rsidP="00494FE3">
            <w:pPr>
              <w:keepNext/>
              <w:spacing w:before="60" w:after="60" w:line="240" w:lineRule="auto"/>
              <w:jc w:val="center"/>
              <w:outlineLvl w:val="1"/>
              <w:rPr>
                <w:rFonts w:eastAsia="Times New Roman" w:cs="Times New Roman"/>
                <w:b/>
                <w:bCs/>
                <w:sz w:val="24"/>
                <w:szCs w:val="24"/>
                <w:lang w:val="fr-FR" w:eastAsia="fr-FR"/>
              </w:rPr>
            </w:pPr>
            <w:r w:rsidRPr="00494FE3">
              <w:rPr>
                <w:rFonts w:eastAsia="Times New Roman" w:cs="Times New Roman"/>
                <w:b/>
                <w:bCs/>
                <w:sz w:val="24"/>
                <w:szCs w:val="24"/>
                <w:lang w:val="fr-FR" w:eastAsia="fr-FR"/>
              </w:rPr>
              <w:t>Partenaires externes</w:t>
            </w:r>
          </w:p>
        </w:tc>
      </w:tr>
      <w:tr w:rsidR="00494FE3" w:rsidRPr="00494FE3" w:rsidTr="00CE77B9">
        <w:trPr>
          <w:jc w:val="center"/>
        </w:trPr>
        <w:tc>
          <w:tcPr>
            <w:tcW w:w="2645" w:type="dxa"/>
            <w:vMerge w:val="restart"/>
            <w:tcBorders>
              <w:top w:val="single" w:sz="18" w:space="0" w:color="auto"/>
              <w:bottom w:val="single" w:sz="4" w:space="0" w:color="auto"/>
            </w:tcBorders>
            <w:vAlign w:val="center"/>
          </w:tcPr>
          <w:p w:rsidR="00494FE3" w:rsidRPr="00494FE3" w:rsidRDefault="00494FE3" w:rsidP="00494FE3">
            <w:pPr>
              <w:spacing w:line="360" w:lineRule="auto"/>
              <w:rPr>
                <w:rFonts w:eastAsia="Times New Roman" w:cs="Times New Roman"/>
                <w:lang w:val="fr-FR" w:eastAsia="fr-FR"/>
              </w:rPr>
            </w:pPr>
            <w:r w:rsidRPr="00494FE3">
              <w:rPr>
                <w:rFonts w:eastAsia="Times New Roman" w:cs="Times New Roman"/>
                <w:lang w:val="fr-FR" w:eastAsia="fr-FR"/>
              </w:rPr>
              <w:t>Devoirs et leçons</w:t>
            </w:r>
          </w:p>
          <w:p w:rsidR="00494FE3" w:rsidRPr="00494FE3" w:rsidRDefault="00494FE3" w:rsidP="00494FE3">
            <w:pPr>
              <w:spacing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8"/>
                  <w:enabled/>
                  <w:calcOnExit w:val="0"/>
                  <w:checkBox>
                    <w:sizeAuto/>
                    <w:default w:val="0"/>
                  </w:checkBox>
                </w:ffData>
              </w:fldChar>
            </w:r>
            <w:bookmarkStart w:id="44" w:name="CaseACocher18"/>
            <w:r w:rsidRPr="00494FE3">
              <w:rPr>
                <w:rFonts w:eastAsia="Times New Roman" w:cs="Times New Roman"/>
                <w:lang w:val="de-DE"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bookmarkEnd w:id="44"/>
            <w:r w:rsidRPr="00494FE3">
              <w:rPr>
                <w:rFonts w:eastAsia="Times New Roman" w:cs="Times New Roman"/>
                <w:lang w:val="de-DE" w:eastAsia="fr-FR"/>
              </w:rPr>
              <w:t xml:space="preserve"> </w:t>
            </w:r>
            <w:r w:rsidRPr="00494FE3">
              <w:rPr>
                <w:rFonts w:eastAsia="Times New Roman" w:cs="Times New Roman"/>
                <w:lang w:val="fr-FR" w:eastAsia="fr-FR"/>
              </w:rPr>
              <w:t>Parents</w:t>
            </w:r>
          </w:p>
        </w:tc>
        <w:tc>
          <w:tcPr>
            <w:tcW w:w="2645" w:type="dxa"/>
            <w:vMerge w:val="restart"/>
            <w:tcBorders>
              <w:top w:val="single" w:sz="18" w:space="0" w:color="auto"/>
              <w:bottom w:val="single" w:sz="4" w:space="0" w:color="auto"/>
              <w:right w:val="single" w:sz="18" w:space="0" w:color="auto"/>
            </w:tcBorders>
            <w:vAlign w:val="center"/>
          </w:tcPr>
          <w:p w:rsidR="00494FE3" w:rsidRPr="00494FE3" w:rsidRDefault="00494FE3" w:rsidP="00494FE3">
            <w:pPr>
              <w:tabs>
                <w:tab w:val="left" w:pos="830"/>
              </w:tabs>
              <w:spacing w:line="240" w:lineRule="auto"/>
              <w:ind w:left="49"/>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fr-FR" w:eastAsia="fr-FR"/>
              </w:rPr>
              <w:t xml:space="preserve"> Aide à l’école</w:t>
            </w:r>
          </w:p>
          <w:p w:rsidR="00494FE3" w:rsidRPr="00494FE3" w:rsidRDefault="00494FE3" w:rsidP="00494FE3">
            <w:pPr>
              <w:tabs>
                <w:tab w:val="left" w:pos="830"/>
              </w:tabs>
              <w:spacing w:line="240" w:lineRule="auto"/>
              <w:ind w:left="49" w:hanging="470"/>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ed/>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fr-FR" w:eastAsia="fr-FR"/>
              </w:rPr>
              <w:tab/>
            </w:r>
            <w:r w:rsidRPr="00494FE3">
              <w:rPr>
                <w:rFonts w:eastAsia="Times New Roman" w:cs="Times New Roman"/>
                <w:lang w:val="fr-FR" w:eastAsia="fr-FR"/>
              </w:rPr>
              <w:fldChar w:fldCharType="begin">
                <w:ffData>
                  <w:name w:val="CaseACocher19"/>
                  <w:enabled/>
                  <w:calcOnExit w:val="0"/>
                  <w:checkBox>
                    <w:sizeAuto/>
                    <w:default w:val="0"/>
                  </w:checkBox>
                </w:ffData>
              </w:fldChar>
            </w:r>
            <w:bookmarkStart w:id="45" w:name="CaseACocher19"/>
            <w:r w:rsidRPr="00494FE3">
              <w:rPr>
                <w:rFonts w:eastAsia="Times New Roman" w:cs="Times New Roman"/>
                <w:lang w:val="fr-FR" w:eastAsia="fr-FR"/>
              </w:rPr>
              <w:instrText xml:space="preserve"> FORMCHECKBOX </w:instrText>
            </w:r>
            <w:r w:rsidR="003676B0">
              <w:rPr>
                <w:rFonts w:eastAsia="Times New Roman" w:cs="Times New Roman"/>
                <w:lang w:val="fr-FR" w:eastAsia="fr-FR"/>
              </w:rPr>
            </w:r>
            <w:r w:rsidR="003676B0">
              <w:rPr>
                <w:rFonts w:eastAsia="Times New Roman" w:cs="Times New Roman"/>
                <w:lang w:val="fr-FR" w:eastAsia="fr-FR"/>
              </w:rPr>
              <w:fldChar w:fldCharType="separate"/>
            </w:r>
            <w:r w:rsidRPr="00494FE3">
              <w:rPr>
                <w:rFonts w:eastAsia="Times New Roman" w:cs="Times New Roman"/>
                <w:lang w:val="fr-FR" w:eastAsia="fr-FR"/>
              </w:rPr>
              <w:fldChar w:fldCharType="end"/>
            </w:r>
            <w:bookmarkEnd w:id="45"/>
            <w:r w:rsidRPr="00494FE3">
              <w:rPr>
                <w:rFonts w:eastAsia="Times New Roman" w:cs="Times New Roman"/>
                <w:lang w:val="fr-FR" w:eastAsia="fr-FR"/>
              </w:rPr>
              <w:t xml:space="preserve"> Aide à la maison</w:t>
            </w:r>
          </w:p>
        </w:tc>
        <w:tc>
          <w:tcPr>
            <w:tcW w:w="1320" w:type="dxa"/>
            <w:vMerge w:val="restart"/>
            <w:tcBorders>
              <w:top w:val="single" w:sz="18" w:space="0" w:color="auto"/>
              <w:left w:val="single" w:sz="18" w:space="0" w:color="auto"/>
            </w:tcBorders>
            <w:vAlign w:val="center"/>
          </w:tcPr>
          <w:p w:rsidR="00494FE3" w:rsidRPr="00494FE3" w:rsidRDefault="00494FE3" w:rsidP="00494FE3">
            <w:pPr>
              <w:spacing w:line="240" w:lineRule="auto"/>
              <w:rPr>
                <w:rFonts w:eastAsia="Times New Roman" w:cs="Times New Roman"/>
                <w:lang w:val="fr-FR" w:eastAsia="fr-FR"/>
              </w:rPr>
            </w:pPr>
            <w:r w:rsidRPr="00494FE3">
              <w:rPr>
                <w:rFonts w:eastAsia="Times New Roman" w:cs="Times New Roman"/>
                <w:lang w:val="fr-FR" w:eastAsia="fr-FR"/>
              </w:rPr>
              <w:t>CISSS</w:t>
            </w:r>
            <w:r w:rsidR="00A164DC">
              <w:rPr>
                <w:rFonts w:eastAsia="Times New Roman" w:cs="Times New Roman"/>
                <w:lang w:val="fr-FR" w:eastAsia="fr-FR"/>
              </w:rPr>
              <w:t> </w:t>
            </w:r>
            <w:r w:rsidRPr="00494FE3">
              <w:rPr>
                <w:rFonts w:eastAsia="Times New Roman" w:cs="Times New Roman"/>
                <w:lang w:val="fr-FR" w:eastAsia="fr-FR"/>
              </w:rPr>
              <w:t xml:space="preserve">:                  </w:t>
            </w:r>
          </w:p>
        </w:tc>
        <w:tc>
          <w:tcPr>
            <w:tcW w:w="2936" w:type="dxa"/>
            <w:tcBorders>
              <w:top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48"/>
                  <w:enabled/>
                  <w:calcOnExit w:val="0"/>
                  <w:textInput/>
                </w:ffData>
              </w:fldChar>
            </w:r>
            <w:bookmarkStart w:id="46" w:name="Texte48"/>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bookmarkEnd w:id="46"/>
            <w:r w:rsidRPr="00494FE3">
              <w:rPr>
                <w:rFonts w:eastAsia="Times New Roman" w:cs="Times New Roman"/>
                <w:lang w:val="fr-FR" w:eastAsia="fr-FR"/>
              </w:rPr>
              <w:t xml:space="preserve">           </w:t>
            </w:r>
          </w:p>
        </w:tc>
      </w:tr>
      <w:tr w:rsidR="00494FE3" w:rsidRPr="00494FE3" w:rsidTr="00CE77B9">
        <w:trPr>
          <w:jc w:val="center"/>
        </w:trPr>
        <w:tc>
          <w:tcPr>
            <w:tcW w:w="2645" w:type="dxa"/>
            <w:vMerge/>
            <w:tcBorders>
              <w:top w:val="single" w:sz="4" w:space="0" w:color="auto"/>
              <w:bottom w:val="single" w:sz="4" w:space="0" w:color="auto"/>
            </w:tcBorders>
          </w:tcPr>
          <w:p w:rsidR="00494FE3" w:rsidRPr="00494FE3" w:rsidRDefault="00494FE3" w:rsidP="00494FE3">
            <w:pPr>
              <w:spacing w:after="0" w:line="360" w:lineRule="auto"/>
              <w:rPr>
                <w:rFonts w:eastAsia="Times New Roman" w:cs="Times New Roman"/>
                <w:lang w:val="fr-FR" w:eastAsia="fr-FR"/>
              </w:rPr>
            </w:pPr>
          </w:p>
        </w:tc>
        <w:tc>
          <w:tcPr>
            <w:tcW w:w="2645" w:type="dxa"/>
            <w:vMerge/>
            <w:tcBorders>
              <w:top w:val="single" w:sz="4" w:space="0" w:color="auto"/>
              <w:bottom w:val="single" w:sz="4" w:space="0" w:color="auto"/>
              <w:right w:val="single" w:sz="18" w:space="0" w:color="auto"/>
            </w:tcBorders>
          </w:tcPr>
          <w:p w:rsidR="00494FE3" w:rsidRPr="00494FE3" w:rsidRDefault="00494FE3" w:rsidP="00494FE3">
            <w:pPr>
              <w:tabs>
                <w:tab w:val="left" w:pos="830"/>
              </w:tabs>
              <w:spacing w:after="0" w:line="240" w:lineRule="auto"/>
              <w:ind w:left="49"/>
              <w:rPr>
                <w:rFonts w:eastAsia="Times New Roman" w:cs="Times New Roman"/>
                <w:lang w:val="de-DE" w:eastAsia="fr-FR"/>
              </w:rPr>
            </w:pPr>
          </w:p>
        </w:tc>
        <w:tc>
          <w:tcPr>
            <w:tcW w:w="1320" w:type="dxa"/>
            <w:vMerge/>
            <w:tcBorders>
              <w:left w:val="single" w:sz="18" w:space="0" w:color="auto"/>
            </w:tcBorders>
            <w:vAlign w:val="center"/>
          </w:tcPr>
          <w:p w:rsidR="00494FE3" w:rsidRPr="00494FE3" w:rsidRDefault="00494FE3" w:rsidP="00494FE3">
            <w:pPr>
              <w:spacing w:line="240" w:lineRule="auto"/>
              <w:rPr>
                <w:rFonts w:eastAsia="Times New Roman" w:cs="Times New Roman"/>
                <w:lang w:val="fr-FR" w:eastAsia="fr-FR"/>
              </w:rPr>
            </w:pPr>
          </w:p>
        </w:tc>
        <w:tc>
          <w:tcPr>
            <w:tcW w:w="2936" w:type="dxa"/>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100"/>
                  <w:enabled/>
                  <w:calcOnExit w:val="0"/>
                  <w:textInput/>
                </w:ffData>
              </w:fldChar>
            </w:r>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p>
        </w:tc>
      </w:tr>
      <w:tr w:rsidR="00494FE3" w:rsidRPr="00494FE3" w:rsidTr="00CE77B9">
        <w:trPr>
          <w:jc w:val="center"/>
        </w:trPr>
        <w:tc>
          <w:tcPr>
            <w:tcW w:w="5290" w:type="dxa"/>
            <w:gridSpan w:val="2"/>
            <w:tcBorders>
              <w:top w:val="single" w:sz="4" w:space="0" w:color="auto"/>
              <w:bottom w:val="single" w:sz="4" w:space="0" w:color="auto"/>
              <w:right w:val="single" w:sz="18" w:space="0" w:color="auto"/>
            </w:tcBorders>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fr-FR" w:eastAsia="fr-FR"/>
              </w:rPr>
              <w:t xml:space="preserve"> Récupération (par un enseignant)</w:t>
            </w:r>
          </w:p>
        </w:tc>
        <w:tc>
          <w:tcPr>
            <w:tcW w:w="1320" w:type="dxa"/>
            <w:vMerge w:val="restart"/>
            <w:tcBorders>
              <w:left w:val="single" w:sz="18" w:space="0" w:color="auto"/>
            </w:tcBorders>
            <w:vAlign w:val="center"/>
          </w:tcPr>
          <w:p w:rsidR="00494FE3" w:rsidRPr="00494FE3" w:rsidRDefault="00494FE3" w:rsidP="00494FE3">
            <w:pPr>
              <w:spacing w:before="60" w:after="60" w:line="240" w:lineRule="auto"/>
              <w:rPr>
                <w:rFonts w:eastAsia="Times New Roman" w:cs="Times New Roman"/>
                <w:lang w:val="nl-NL" w:eastAsia="fr-FR"/>
              </w:rPr>
            </w:pPr>
            <w:r w:rsidRPr="00494FE3">
              <w:rPr>
                <w:rFonts w:eastAsia="Times New Roman" w:cs="Times New Roman"/>
                <w:lang w:val="fr-FR" w:eastAsia="fr-FR"/>
              </w:rPr>
              <w:t xml:space="preserve">Centre Jeunesse :   </w:t>
            </w:r>
          </w:p>
        </w:tc>
        <w:tc>
          <w:tcPr>
            <w:tcW w:w="2936" w:type="dxa"/>
            <w:vAlign w:val="center"/>
          </w:tcPr>
          <w:p w:rsidR="00494FE3" w:rsidRPr="00494FE3" w:rsidRDefault="00494FE3" w:rsidP="00494FE3">
            <w:pPr>
              <w:spacing w:before="60" w:after="60" w:line="240" w:lineRule="auto"/>
              <w:rPr>
                <w:rFonts w:eastAsia="Times New Roman" w:cs="Times New Roman"/>
                <w:lang w:val="nl-NL" w:eastAsia="fr-FR"/>
              </w:rPr>
            </w:pPr>
            <w:r w:rsidRPr="00494FE3">
              <w:rPr>
                <w:rFonts w:eastAsia="Times New Roman" w:cs="Times New Roman"/>
                <w:lang w:val="fr-FR" w:eastAsia="fr-FR"/>
              </w:rPr>
              <w:fldChar w:fldCharType="begin">
                <w:ffData>
                  <w:name w:val="Texte49"/>
                  <w:enabled/>
                  <w:calcOnExit w:val="0"/>
                  <w:textInput/>
                </w:ffData>
              </w:fldChar>
            </w:r>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p>
        </w:tc>
      </w:tr>
      <w:tr w:rsidR="00494FE3" w:rsidRPr="00494FE3" w:rsidTr="00CE77B9">
        <w:trPr>
          <w:jc w:val="center"/>
        </w:trPr>
        <w:tc>
          <w:tcPr>
            <w:tcW w:w="2645" w:type="dxa"/>
            <w:tcBorders>
              <w:top w:val="single" w:sz="4" w:space="0" w:color="auto"/>
              <w:bottom w:val="single" w:sz="4" w:space="0" w:color="auto"/>
            </w:tcBorders>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7"/>
                  <w:enabled/>
                  <w:calcOnExit w:val="0"/>
                  <w:checkBox>
                    <w:sizeAuto/>
                    <w:default w:val="0"/>
                  </w:checkBox>
                </w:ffData>
              </w:fldChar>
            </w:r>
            <w:bookmarkStart w:id="47" w:name="CaseACocher17"/>
            <w:r w:rsidRPr="00494FE3">
              <w:rPr>
                <w:rFonts w:eastAsia="Times New Roman" w:cs="Times New Roman"/>
                <w:lang w:val="de-DE"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bookmarkEnd w:id="47"/>
            <w:r w:rsidRPr="00494FE3">
              <w:rPr>
                <w:rFonts w:eastAsia="Times New Roman" w:cs="Times New Roman"/>
                <w:lang w:val="fr-FR" w:eastAsia="fr-FR"/>
              </w:rPr>
              <w:t xml:space="preserve"> Orthopédagogie</w:t>
            </w:r>
          </w:p>
        </w:tc>
        <w:tc>
          <w:tcPr>
            <w:tcW w:w="2645" w:type="dxa"/>
            <w:tcBorders>
              <w:top w:val="single" w:sz="4" w:space="0" w:color="auto"/>
              <w:bottom w:val="single" w:sz="4" w:space="0" w:color="auto"/>
              <w:right w:val="single" w:sz="18" w:space="0" w:color="auto"/>
            </w:tcBorders>
          </w:tcPr>
          <w:p w:rsidR="00494FE3" w:rsidRPr="00494FE3" w:rsidRDefault="00494FE3" w:rsidP="00494FE3">
            <w:pPr>
              <w:spacing w:before="60" w:after="60" w:line="240" w:lineRule="auto"/>
              <w:ind w:left="49"/>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de-DE" w:eastAsia="fr-FR"/>
              </w:rPr>
              <w:t xml:space="preserve"> </w:t>
            </w:r>
            <w:r w:rsidRPr="00494FE3">
              <w:rPr>
                <w:rFonts w:eastAsia="Times New Roman" w:cs="Times New Roman"/>
                <w:lang w:val="nl-NL" w:eastAsia="fr-FR"/>
              </w:rPr>
              <w:t>Psychologie</w:t>
            </w:r>
          </w:p>
        </w:tc>
        <w:tc>
          <w:tcPr>
            <w:tcW w:w="1320" w:type="dxa"/>
            <w:vMerge/>
            <w:tcBorders>
              <w:left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p>
        </w:tc>
        <w:tc>
          <w:tcPr>
            <w:tcW w:w="2936" w:type="dxa"/>
            <w:vAlign w:val="center"/>
          </w:tcPr>
          <w:p w:rsidR="00494FE3" w:rsidRPr="00494FE3" w:rsidRDefault="00494FE3" w:rsidP="00494FE3">
            <w:pPr>
              <w:spacing w:before="60" w:after="60" w:line="240" w:lineRule="auto"/>
              <w:rPr>
                <w:rFonts w:eastAsia="Times New Roman" w:cs="Times New Roman"/>
                <w:lang w:val="nl-NL" w:eastAsia="fr-FR"/>
              </w:rPr>
            </w:pPr>
            <w:r w:rsidRPr="00494FE3">
              <w:rPr>
                <w:rFonts w:eastAsia="Times New Roman" w:cs="Times New Roman"/>
                <w:lang w:val="fr-FR" w:eastAsia="fr-FR"/>
              </w:rPr>
              <w:fldChar w:fldCharType="begin">
                <w:ffData>
                  <w:name w:val="Texte49"/>
                  <w:enabled/>
                  <w:calcOnExit w:val="0"/>
                  <w:textInput/>
                </w:ffData>
              </w:fldChar>
            </w:r>
            <w:bookmarkStart w:id="48" w:name="Texte49"/>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bookmarkEnd w:id="48"/>
          </w:p>
        </w:tc>
      </w:tr>
      <w:tr w:rsidR="00494FE3" w:rsidRPr="00494FE3" w:rsidTr="00CE77B9">
        <w:trPr>
          <w:jc w:val="center"/>
        </w:trPr>
        <w:tc>
          <w:tcPr>
            <w:tcW w:w="5290" w:type="dxa"/>
            <w:gridSpan w:val="2"/>
            <w:tcBorders>
              <w:top w:val="single" w:sz="4" w:space="0" w:color="auto"/>
              <w:bottom w:val="single" w:sz="4" w:space="0" w:color="auto"/>
              <w:right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de-DE" w:eastAsia="fr-FR"/>
              </w:rPr>
              <w:t xml:space="preserve"> </w:t>
            </w:r>
            <w:r w:rsidRPr="00494FE3">
              <w:rPr>
                <w:rFonts w:eastAsia="Times New Roman" w:cs="Times New Roman"/>
                <w:lang w:val="fr-FR" w:eastAsia="fr-FR"/>
              </w:rPr>
              <w:t>Éducation spécialisée</w:t>
            </w:r>
          </w:p>
        </w:tc>
        <w:tc>
          <w:tcPr>
            <w:tcW w:w="1320" w:type="dxa"/>
            <w:tcBorders>
              <w:left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Pédopsychiatrie :</w:t>
            </w:r>
          </w:p>
        </w:tc>
        <w:tc>
          <w:tcPr>
            <w:tcW w:w="2936" w:type="dxa"/>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52"/>
                  <w:enabled/>
                  <w:calcOnExit w:val="0"/>
                  <w:textInput/>
                </w:ffData>
              </w:fldChar>
            </w:r>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p>
        </w:tc>
      </w:tr>
      <w:tr w:rsidR="00494FE3" w:rsidRPr="00494FE3" w:rsidTr="00CE77B9">
        <w:trPr>
          <w:jc w:val="center"/>
        </w:trPr>
        <w:tc>
          <w:tcPr>
            <w:tcW w:w="2645" w:type="dxa"/>
            <w:tcBorders>
              <w:top w:val="single" w:sz="4" w:space="0" w:color="auto"/>
              <w:bottom w:val="single" w:sz="4" w:space="0" w:color="auto"/>
            </w:tcBorders>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de-DE" w:eastAsia="fr-FR"/>
              </w:rPr>
              <w:t xml:space="preserve"> </w:t>
            </w:r>
            <w:r w:rsidRPr="00494FE3">
              <w:rPr>
                <w:rFonts w:eastAsia="Times New Roman" w:cs="Times New Roman"/>
                <w:lang w:val="fr-FR" w:eastAsia="fr-FR"/>
              </w:rPr>
              <w:t>Orthophonie</w:t>
            </w:r>
          </w:p>
        </w:tc>
        <w:tc>
          <w:tcPr>
            <w:tcW w:w="2645" w:type="dxa"/>
            <w:tcBorders>
              <w:top w:val="single" w:sz="4" w:space="0" w:color="auto"/>
              <w:bottom w:val="single" w:sz="4" w:space="0" w:color="auto"/>
              <w:right w:val="single" w:sz="18" w:space="0" w:color="auto"/>
            </w:tcBorders>
          </w:tcPr>
          <w:p w:rsidR="00494FE3" w:rsidRPr="00494FE3" w:rsidRDefault="00494FE3" w:rsidP="00494FE3">
            <w:pPr>
              <w:spacing w:before="60" w:after="60" w:line="240" w:lineRule="auto"/>
              <w:ind w:left="49"/>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de-DE" w:eastAsia="fr-FR"/>
              </w:rPr>
              <w:t xml:space="preserve"> </w:t>
            </w:r>
            <w:r w:rsidRPr="00494FE3">
              <w:rPr>
                <w:rFonts w:eastAsia="Times New Roman" w:cs="Times New Roman"/>
                <w:lang w:val="fr-FR" w:eastAsia="fr-FR"/>
              </w:rPr>
              <w:t>Ergothérapie</w:t>
            </w:r>
          </w:p>
        </w:tc>
        <w:tc>
          <w:tcPr>
            <w:tcW w:w="1320" w:type="dxa"/>
            <w:vMerge w:val="restart"/>
            <w:tcBorders>
              <w:left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t>CRDP</w:t>
            </w:r>
            <w:r w:rsidR="00A164DC">
              <w:rPr>
                <w:rFonts w:eastAsia="Times New Roman" w:cs="Times New Roman"/>
                <w:lang w:val="fr-FR" w:eastAsia="fr-FR"/>
              </w:rPr>
              <w:t> </w:t>
            </w:r>
            <w:r w:rsidRPr="00494FE3">
              <w:rPr>
                <w:rFonts w:eastAsia="Times New Roman" w:cs="Times New Roman"/>
                <w:lang w:val="fr-FR" w:eastAsia="fr-FR"/>
              </w:rPr>
              <w:t xml:space="preserve">:   </w:t>
            </w:r>
          </w:p>
        </w:tc>
        <w:tc>
          <w:tcPr>
            <w:tcW w:w="2936" w:type="dxa"/>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101"/>
                  <w:enabled/>
                  <w:calcOnExit w:val="0"/>
                  <w:textInput/>
                </w:ffData>
              </w:fldChar>
            </w:r>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p>
        </w:tc>
      </w:tr>
      <w:tr w:rsidR="00494FE3" w:rsidRPr="00494FE3" w:rsidTr="00CE77B9">
        <w:trPr>
          <w:jc w:val="center"/>
        </w:trPr>
        <w:tc>
          <w:tcPr>
            <w:tcW w:w="5290" w:type="dxa"/>
            <w:gridSpan w:val="2"/>
            <w:tcBorders>
              <w:top w:val="single" w:sz="4" w:space="0" w:color="auto"/>
              <w:bottom w:val="single" w:sz="4" w:space="0" w:color="auto"/>
              <w:right w:val="single" w:sz="18" w:space="0" w:color="auto"/>
            </w:tcBorders>
          </w:tcPr>
          <w:p w:rsidR="00494FE3" w:rsidRPr="00494FE3" w:rsidRDefault="00494FE3" w:rsidP="00494FE3">
            <w:pPr>
              <w:spacing w:before="60" w:after="60" w:line="240" w:lineRule="auto"/>
              <w:rPr>
                <w:rFonts w:eastAsia="Times New Roman" w:cs="Times New Roman"/>
                <w:lang w:val="nl-NL" w:eastAsia="fr-FR"/>
              </w:rPr>
            </w:pPr>
            <w:r w:rsidRPr="00494FE3">
              <w:rPr>
                <w:rFonts w:eastAsia="Times New Roman" w:cs="Times New Roman"/>
                <w:lang w:val="nl-NL" w:eastAsia="fr-FR"/>
              </w:rPr>
              <w:t>Psychoéducation</w:t>
            </w:r>
          </w:p>
          <w:p w:rsidR="00494FE3" w:rsidRPr="00494FE3" w:rsidRDefault="00494FE3" w:rsidP="00494FE3">
            <w:pPr>
              <w:spacing w:before="60" w:after="60" w:line="240" w:lineRule="auto"/>
              <w:rPr>
                <w:rFonts w:eastAsia="Times New Roman" w:cs="Times New Roman"/>
                <w:lang w:val="nl-NL" w:eastAsia="fr-FR"/>
              </w:rPr>
            </w:pPr>
            <w:r w:rsidRPr="00494FE3">
              <w:rPr>
                <w:rFonts w:eastAsia="Times New Roman" w:cs="Times New Roman"/>
                <w:lang w:val="nl-NL" w:eastAsia="fr-FR"/>
              </w:rPr>
              <w:fldChar w:fldCharType="begin">
                <w:ffData>
                  <w:name w:val="Texte102"/>
                  <w:enabled/>
                  <w:calcOnExit w:val="0"/>
                  <w:textInput/>
                </w:ffData>
              </w:fldChar>
            </w:r>
            <w:bookmarkStart w:id="49" w:name="Texte102"/>
            <w:r w:rsidRPr="00494FE3">
              <w:rPr>
                <w:rFonts w:eastAsia="Times New Roman" w:cs="Times New Roman"/>
                <w:lang w:val="nl-NL" w:eastAsia="fr-FR"/>
              </w:rPr>
              <w:instrText xml:space="preserve"> FORMTEXT </w:instrText>
            </w:r>
            <w:r w:rsidRPr="00494FE3">
              <w:rPr>
                <w:rFonts w:eastAsia="Times New Roman" w:cs="Times New Roman"/>
                <w:lang w:val="nl-NL" w:eastAsia="fr-FR"/>
              </w:rPr>
            </w:r>
            <w:r w:rsidRPr="00494FE3">
              <w:rPr>
                <w:rFonts w:eastAsia="Times New Roman" w:cs="Times New Roman"/>
                <w:lang w:val="nl-NL" w:eastAsia="fr-FR"/>
              </w:rPr>
              <w:fldChar w:fldCharType="separate"/>
            </w:r>
            <w:r w:rsidRPr="00494FE3">
              <w:rPr>
                <w:rFonts w:eastAsia="Times New Roman" w:cs="Times New Roman"/>
                <w:noProof/>
                <w:lang w:val="nl-NL" w:eastAsia="fr-FR"/>
              </w:rPr>
              <w:t> </w:t>
            </w:r>
            <w:r w:rsidRPr="00494FE3">
              <w:rPr>
                <w:rFonts w:eastAsia="Times New Roman" w:cs="Times New Roman"/>
                <w:noProof/>
                <w:lang w:val="nl-NL" w:eastAsia="fr-FR"/>
              </w:rPr>
              <w:t> </w:t>
            </w:r>
            <w:r w:rsidRPr="00494FE3">
              <w:rPr>
                <w:rFonts w:eastAsia="Times New Roman" w:cs="Times New Roman"/>
                <w:noProof/>
                <w:lang w:val="nl-NL" w:eastAsia="fr-FR"/>
              </w:rPr>
              <w:t> </w:t>
            </w:r>
            <w:r w:rsidRPr="00494FE3">
              <w:rPr>
                <w:rFonts w:eastAsia="Times New Roman" w:cs="Times New Roman"/>
                <w:noProof/>
                <w:lang w:val="nl-NL" w:eastAsia="fr-FR"/>
              </w:rPr>
              <w:t> </w:t>
            </w:r>
            <w:r w:rsidRPr="00494FE3">
              <w:rPr>
                <w:rFonts w:eastAsia="Times New Roman" w:cs="Times New Roman"/>
                <w:noProof/>
                <w:lang w:val="nl-NL" w:eastAsia="fr-FR"/>
              </w:rPr>
              <w:t> </w:t>
            </w:r>
            <w:r w:rsidRPr="00494FE3">
              <w:rPr>
                <w:rFonts w:eastAsia="Times New Roman" w:cs="Times New Roman"/>
                <w:lang w:val="nl-NL" w:eastAsia="fr-FR"/>
              </w:rPr>
              <w:fldChar w:fldCharType="end"/>
            </w:r>
            <w:bookmarkEnd w:id="49"/>
          </w:p>
        </w:tc>
        <w:tc>
          <w:tcPr>
            <w:tcW w:w="1320" w:type="dxa"/>
            <w:vMerge/>
            <w:tcBorders>
              <w:left w:val="single" w:sz="18" w:space="0" w:color="auto"/>
              <w:bottom w:val="single" w:sz="4" w:space="0" w:color="auto"/>
            </w:tcBorders>
            <w:vAlign w:val="center"/>
          </w:tcPr>
          <w:p w:rsidR="00494FE3" w:rsidRPr="00494FE3" w:rsidRDefault="00494FE3" w:rsidP="00494FE3">
            <w:pPr>
              <w:spacing w:before="60" w:after="60" w:line="240" w:lineRule="auto"/>
              <w:rPr>
                <w:rFonts w:eastAsia="Times New Roman" w:cs="Times New Roman"/>
                <w:lang w:val="nl-NL" w:eastAsia="fr-FR"/>
              </w:rPr>
            </w:pPr>
          </w:p>
        </w:tc>
        <w:tc>
          <w:tcPr>
            <w:tcW w:w="2936" w:type="dxa"/>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53"/>
                  <w:enabled/>
                  <w:calcOnExit w:val="0"/>
                  <w:textInput/>
                </w:ffData>
              </w:fldChar>
            </w:r>
            <w:bookmarkStart w:id="50" w:name="Texte53"/>
            <w:r w:rsidRPr="00494FE3">
              <w:rPr>
                <w:rFonts w:eastAsia="Times New Roman" w:cs="Times New Roman"/>
                <w:lang w:val="nl-NL"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bookmarkEnd w:id="50"/>
          </w:p>
          <w:p w:rsidR="00494FE3" w:rsidRPr="00494FE3" w:rsidRDefault="00494FE3" w:rsidP="00494FE3">
            <w:pPr>
              <w:spacing w:before="60" w:after="60" w:line="240" w:lineRule="auto"/>
              <w:rPr>
                <w:rFonts w:eastAsia="Times New Roman" w:cs="Times New Roman"/>
                <w:lang w:val="nl-NL" w:eastAsia="fr-FR"/>
              </w:rPr>
            </w:pPr>
          </w:p>
        </w:tc>
      </w:tr>
      <w:tr w:rsidR="00494FE3" w:rsidRPr="00494FE3" w:rsidTr="00CE77B9">
        <w:trPr>
          <w:jc w:val="center"/>
        </w:trPr>
        <w:tc>
          <w:tcPr>
            <w:tcW w:w="5290" w:type="dxa"/>
            <w:gridSpan w:val="2"/>
            <w:tcBorders>
              <w:top w:val="single" w:sz="4" w:space="0" w:color="auto"/>
              <w:bottom w:val="single" w:sz="18" w:space="0" w:color="auto"/>
              <w:right w:val="single" w:sz="18" w:space="0" w:color="auto"/>
            </w:tcBorders>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de-DE" w:eastAsia="fr-FR"/>
              </w:rPr>
              <w:fldChar w:fldCharType="begin">
                <w:ffData>
                  <w:name w:val="CaseACocher1"/>
                  <w:enabled/>
                  <w:calcOnExit w:val="0"/>
                  <w:checkBox>
                    <w:sizeAuto/>
                    <w:default w:val="0"/>
                  </w:checkBox>
                </w:ffData>
              </w:fldChar>
            </w:r>
            <w:r w:rsidRPr="00494FE3">
              <w:rPr>
                <w:rFonts w:eastAsia="Times New Roman" w:cs="Times New Roman"/>
                <w:lang w:val="fr-FR" w:eastAsia="fr-FR"/>
              </w:rPr>
              <w:instrText xml:space="preserve"> FORMCHECKBOX </w:instrText>
            </w:r>
            <w:r w:rsidR="003676B0">
              <w:rPr>
                <w:rFonts w:eastAsia="Times New Roman" w:cs="Times New Roman"/>
                <w:lang w:val="de-DE" w:eastAsia="fr-FR"/>
              </w:rPr>
            </w:r>
            <w:r w:rsidR="003676B0">
              <w:rPr>
                <w:rFonts w:eastAsia="Times New Roman" w:cs="Times New Roman"/>
                <w:lang w:val="de-DE" w:eastAsia="fr-FR"/>
              </w:rPr>
              <w:fldChar w:fldCharType="separate"/>
            </w:r>
            <w:r w:rsidRPr="00494FE3">
              <w:rPr>
                <w:rFonts w:eastAsia="Times New Roman" w:cs="Times New Roman"/>
                <w:lang w:val="de-DE" w:eastAsia="fr-FR"/>
              </w:rPr>
              <w:fldChar w:fldCharType="end"/>
            </w:r>
            <w:r w:rsidRPr="00494FE3">
              <w:rPr>
                <w:rFonts w:eastAsia="Times New Roman" w:cs="Times New Roman"/>
                <w:lang w:val="de-DE" w:eastAsia="fr-FR"/>
              </w:rPr>
              <w:t xml:space="preserve"> </w:t>
            </w:r>
            <w:r w:rsidRPr="00494FE3">
              <w:rPr>
                <w:rFonts w:eastAsia="Times New Roman" w:cs="Times New Roman"/>
                <w:lang w:val="fr-FR" w:eastAsia="fr-FR"/>
              </w:rPr>
              <w:t xml:space="preserve">Autre : </w:t>
            </w:r>
            <w:r w:rsidRPr="00494FE3">
              <w:rPr>
                <w:rFonts w:eastAsia="Times New Roman" w:cs="Times New Roman"/>
                <w:lang w:val="fr-FR" w:eastAsia="fr-FR"/>
              </w:rPr>
              <w:fldChar w:fldCharType="begin">
                <w:ffData>
                  <w:name w:val="Texte103"/>
                  <w:enabled/>
                  <w:calcOnExit w:val="0"/>
                  <w:textInput/>
                </w:ffData>
              </w:fldChar>
            </w:r>
            <w:bookmarkStart w:id="51" w:name="Texte103"/>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bookmarkEnd w:id="51"/>
          </w:p>
        </w:tc>
        <w:tc>
          <w:tcPr>
            <w:tcW w:w="1320" w:type="dxa"/>
            <w:tcBorders>
              <w:top w:val="single" w:sz="4" w:space="0" w:color="auto"/>
              <w:left w:val="single" w:sz="18" w:space="0" w:color="auto"/>
              <w:bottom w:val="single" w:sz="18" w:space="0" w:color="auto"/>
            </w:tcBorders>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CaseACocher20"/>
                  <w:enabled/>
                  <w:calcOnExit w:val="0"/>
                  <w:checkBox>
                    <w:sizeAuto/>
                    <w:default w:val="0"/>
                  </w:checkBox>
                </w:ffData>
              </w:fldChar>
            </w:r>
            <w:bookmarkStart w:id="52" w:name="CaseACocher20"/>
            <w:r w:rsidRPr="00494FE3">
              <w:rPr>
                <w:rFonts w:eastAsia="Times New Roman" w:cs="Times New Roman"/>
                <w:lang w:val="fr-FR" w:eastAsia="fr-FR"/>
              </w:rPr>
              <w:instrText xml:space="preserve"> FORMCHECKBOX </w:instrText>
            </w:r>
            <w:r w:rsidR="003676B0">
              <w:rPr>
                <w:rFonts w:eastAsia="Times New Roman" w:cs="Times New Roman"/>
                <w:lang w:val="fr-FR" w:eastAsia="fr-FR"/>
              </w:rPr>
            </w:r>
            <w:r w:rsidR="003676B0">
              <w:rPr>
                <w:rFonts w:eastAsia="Times New Roman" w:cs="Times New Roman"/>
                <w:lang w:val="fr-FR" w:eastAsia="fr-FR"/>
              </w:rPr>
              <w:fldChar w:fldCharType="separate"/>
            </w:r>
            <w:r w:rsidRPr="00494FE3">
              <w:rPr>
                <w:rFonts w:eastAsia="Times New Roman" w:cs="Times New Roman"/>
                <w:lang w:val="fr-FR" w:eastAsia="fr-FR"/>
              </w:rPr>
              <w:fldChar w:fldCharType="end"/>
            </w:r>
            <w:bookmarkEnd w:id="52"/>
            <w:r w:rsidRPr="00494FE3">
              <w:rPr>
                <w:rFonts w:eastAsia="Times New Roman" w:cs="Times New Roman"/>
                <w:lang w:val="fr-FR" w:eastAsia="fr-FR"/>
              </w:rPr>
              <w:t xml:space="preserve"> Autre : </w:t>
            </w:r>
          </w:p>
        </w:tc>
        <w:tc>
          <w:tcPr>
            <w:tcW w:w="2936" w:type="dxa"/>
            <w:vAlign w:val="center"/>
          </w:tcPr>
          <w:p w:rsidR="00494FE3" w:rsidRPr="00494FE3" w:rsidRDefault="00494FE3" w:rsidP="00494FE3">
            <w:pPr>
              <w:spacing w:before="60" w:after="60" w:line="240" w:lineRule="auto"/>
              <w:rPr>
                <w:rFonts w:eastAsia="Times New Roman" w:cs="Times New Roman"/>
                <w:lang w:val="fr-FR" w:eastAsia="fr-FR"/>
              </w:rPr>
            </w:pPr>
            <w:r w:rsidRPr="00494FE3">
              <w:rPr>
                <w:rFonts w:eastAsia="Times New Roman" w:cs="Times New Roman"/>
                <w:lang w:val="fr-FR" w:eastAsia="fr-FR"/>
              </w:rPr>
              <w:fldChar w:fldCharType="begin">
                <w:ffData>
                  <w:name w:val="Texte54"/>
                  <w:enabled/>
                  <w:calcOnExit w:val="0"/>
                  <w:textInput/>
                </w:ffData>
              </w:fldChar>
            </w:r>
            <w:bookmarkStart w:id="53" w:name="Texte54"/>
            <w:r w:rsidRPr="00494FE3">
              <w:rPr>
                <w:rFonts w:eastAsia="Times New Roman" w:cs="Times New Roman"/>
                <w:lang w:val="fr-FR" w:eastAsia="fr-FR"/>
              </w:rPr>
              <w:instrText xml:space="preserve"> FORMTEXT </w:instrText>
            </w:r>
            <w:r w:rsidRPr="00494FE3">
              <w:rPr>
                <w:rFonts w:eastAsia="Times New Roman" w:cs="Times New Roman"/>
                <w:lang w:val="fr-FR" w:eastAsia="fr-FR"/>
              </w:rPr>
            </w:r>
            <w:r w:rsidRPr="00494FE3">
              <w:rPr>
                <w:rFonts w:eastAsia="Times New Roman" w:cs="Times New Roman"/>
                <w:lang w:val="fr-FR" w:eastAsia="fr-FR"/>
              </w:rPr>
              <w:fldChar w:fldCharType="separate"/>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noProof/>
                <w:lang w:val="fr-FR" w:eastAsia="fr-FR"/>
              </w:rPr>
              <w:t> </w:t>
            </w:r>
            <w:r w:rsidRPr="00494FE3">
              <w:rPr>
                <w:rFonts w:eastAsia="Times New Roman" w:cs="Times New Roman"/>
                <w:lang w:val="fr-FR" w:eastAsia="fr-FR"/>
              </w:rPr>
              <w:fldChar w:fldCharType="end"/>
            </w:r>
            <w:bookmarkEnd w:id="53"/>
          </w:p>
        </w:tc>
      </w:tr>
    </w:tbl>
    <w:p w:rsidR="00494FE3" w:rsidRPr="00494FE3" w:rsidRDefault="00494FE3" w:rsidP="00494FE3">
      <w:pPr>
        <w:tabs>
          <w:tab w:val="right" w:pos="9938"/>
        </w:tabs>
        <w:spacing w:after="0" w:line="240" w:lineRule="auto"/>
        <w:rPr>
          <w:rFonts w:eastAsia="Times New Roman" w:cs="Times New Roman"/>
          <w:b/>
          <w:bCs/>
          <w:lang w:val="fr-FR" w:eastAsia="fr-FR"/>
        </w:rPr>
      </w:pPr>
    </w:p>
    <w:p w:rsidR="00494FE3" w:rsidRPr="00494FE3" w:rsidRDefault="00494FE3" w:rsidP="00494FE3">
      <w:pPr>
        <w:spacing w:after="0" w:line="240" w:lineRule="auto"/>
        <w:rPr>
          <w:rFonts w:eastAsia="Times New Roman" w:cs="Times New Roman"/>
          <w:b/>
          <w:bCs/>
          <w:lang w:val="fr-FR" w:eastAsia="fr-FR"/>
        </w:rPr>
      </w:pPr>
    </w:p>
    <w:p w:rsidR="00494FE3" w:rsidRPr="00494FE3" w:rsidRDefault="00494FE3" w:rsidP="00494FE3">
      <w:pPr>
        <w:numPr>
          <w:ilvl w:val="0"/>
          <w:numId w:val="18"/>
        </w:numPr>
        <w:spacing w:after="0" w:line="240" w:lineRule="auto"/>
        <w:ind w:left="284" w:right="611" w:hanging="284"/>
        <w:rPr>
          <w:rFonts w:eastAsia="Times New Roman" w:cs="Times New Roman"/>
          <w:b/>
          <w:bCs/>
          <w:sz w:val="28"/>
          <w:szCs w:val="24"/>
          <w:lang w:val="fr-FR" w:eastAsia="fr-FR"/>
        </w:rPr>
      </w:pPr>
      <w:r w:rsidRPr="00494FE3">
        <w:rPr>
          <w:rFonts w:eastAsia="Times New Roman" w:cs="Times New Roman"/>
          <w:b/>
          <w:bCs/>
          <w:sz w:val="28"/>
          <w:szCs w:val="24"/>
          <w:lang w:val="fr-FR" w:eastAsia="fr-FR"/>
        </w:rPr>
        <w:t>Documents à expédier avant la tenue du comité d’admission</w:t>
      </w:r>
    </w:p>
    <w:p w:rsidR="00494FE3" w:rsidRPr="00494FE3" w:rsidRDefault="00494FE3" w:rsidP="00494FE3">
      <w:pPr>
        <w:spacing w:after="0" w:line="240" w:lineRule="auto"/>
        <w:ind w:left="993" w:right="611"/>
        <w:rPr>
          <w:rFonts w:eastAsia="Times New Roman" w:cs="Times New Roman"/>
          <w:b/>
          <w:bCs/>
          <w:sz w:val="16"/>
          <w:szCs w:val="16"/>
          <w:lang w:val="fr-FR" w:eastAsia="fr-FR"/>
        </w:rPr>
      </w:pPr>
    </w:p>
    <w:p w:rsidR="00494FE3" w:rsidRPr="000F4BF2" w:rsidRDefault="00494FE3" w:rsidP="00494FE3">
      <w:pPr>
        <w:spacing w:after="0" w:line="240" w:lineRule="auto"/>
        <w:ind w:right="611" w:firstLine="284"/>
        <w:rPr>
          <w:rFonts w:eastAsia="Times New Roman" w:cs="Times New Roman"/>
          <w:bCs/>
          <w:color w:val="C00000"/>
          <w:lang w:val="fr-FR" w:eastAsia="fr-FR"/>
        </w:rPr>
      </w:pPr>
      <w:r w:rsidRPr="00D32190">
        <w:rPr>
          <w:rFonts w:eastAsia="Times New Roman" w:cs="Times New Roman"/>
          <w:bCs/>
          <w:lang w:val="fr-FR" w:eastAsia="fr-FR"/>
        </w:rPr>
        <w:t>Documents</w:t>
      </w:r>
      <w:r w:rsidRPr="000F4BF2">
        <w:rPr>
          <w:rFonts w:eastAsia="Times New Roman" w:cs="Times New Roman"/>
          <w:bCs/>
          <w:color w:val="C00000"/>
          <w:lang w:val="fr-FR" w:eastAsia="fr-FR"/>
        </w:rPr>
        <w:t xml:space="preserve"> obligatoires</w:t>
      </w:r>
    </w:p>
    <w:p w:rsidR="00494FE3" w:rsidRPr="00494FE3" w:rsidRDefault="00494FE3" w:rsidP="00494FE3">
      <w:pPr>
        <w:numPr>
          <w:ilvl w:val="0"/>
          <w:numId w:val="17"/>
        </w:numPr>
        <w:spacing w:before="120" w:after="0" w:line="240" w:lineRule="auto"/>
        <w:ind w:left="994" w:right="605"/>
        <w:rPr>
          <w:rFonts w:eastAsia="Times New Roman" w:cs="Times New Roman"/>
          <w:bCs/>
          <w:lang w:val="fr-FR" w:eastAsia="fr-FR"/>
        </w:rPr>
      </w:pPr>
      <w:r w:rsidRPr="00494FE3">
        <w:rPr>
          <w:rFonts w:eastAsia="Times New Roman" w:cs="Times New Roman"/>
          <w:bCs/>
          <w:lang w:val="fr-FR" w:eastAsia="fr-FR"/>
        </w:rPr>
        <w:t>Copie du plan d’intervention de l’élève de l’année en cours et de l’année précédente (si disponible)</w:t>
      </w:r>
    </w:p>
    <w:p w:rsidR="00494FE3" w:rsidRPr="00494FE3" w:rsidRDefault="00494FE3" w:rsidP="00494FE3">
      <w:pPr>
        <w:numPr>
          <w:ilvl w:val="0"/>
          <w:numId w:val="17"/>
        </w:numPr>
        <w:spacing w:before="120" w:after="0" w:line="240" w:lineRule="auto"/>
        <w:ind w:left="994" w:right="605"/>
        <w:rPr>
          <w:rFonts w:eastAsia="Times New Roman" w:cs="Times New Roman"/>
          <w:bCs/>
          <w:lang w:val="fr-FR" w:eastAsia="fr-FR"/>
        </w:rPr>
      </w:pPr>
      <w:r w:rsidRPr="00494FE3">
        <w:rPr>
          <w:rFonts w:eastAsia="Times New Roman" w:cs="Times New Roman"/>
          <w:bCs/>
          <w:lang w:val="fr-FR" w:eastAsia="fr-FR"/>
        </w:rPr>
        <w:t>Bulletin de l’élève</w:t>
      </w:r>
    </w:p>
    <w:p w:rsidR="00494FE3" w:rsidRPr="00494FE3" w:rsidRDefault="00494FE3" w:rsidP="00494FE3">
      <w:pPr>
        <w:spacing w:after="0" w:line="240" w:lineRule="auto"/>
        <w:ind w:left="993" w:right="611"/>
        <w:rPr>
          <w:rFonts w:eastAsia="Times New Roman" w:cs="Times New Roman"/>
          <w:bCs/>
          <w:lang w:val="fr-FR" w:eastAsia="fr-FR"/>
        </w:rPr>
      </w:pPr>
    </w:p>
    <w:p w:rsidR="00494FE3" w:rsidRPr="000F4BF2" w:rsidRDefault="00494FE3" w:rsidP="00494FE3">
      <w:pPr>
        <w:spacing w:after="0" w:line="240" w:lineRule="auto"/>
        <w:ind w:right="611" w:firstLine="284"/>
        <w:rPr>
          <w:rFonts w:eastAsia="Times New Roman" w:cs="Times New Roman"/>
          <w:bCs/>
          <w:color w:val="C00000"/>
          <w:lang w:val="fr-FR" w:eastAsia="fr-FR"/>
        </w:rPr>
      </w:pPr>
      <w:r w:rsidRPr="00D32190">
        <w:rPr>
          <w:rFonts w:eastAsia="Times New Roman" w:cs="Times New Roman"/>
          <w:bCs/>
          <w:lang w:val="fr-FR" w:eastAsia="fr-FR"/>
        </w:rPr>
        <w:t>Documents</w:t>
      </w:r>
      <w:r w:rsidRPr="000F4BF2">
        <w:rPr>
          <w:rFonts w:eastAsia="Times New Roman" w:cs="Times New Roman"/>
          <w:bCs/>
          <w:color w:val="C00000"/>
          <w:lang w:val="fr-FR" w:eastAsia="fr-FR"/>
        </w:rPr>
        <w:t xml:space="preserve"> complémentaires (si disponibles)</w:t>
      </w:r>
    </w:p>
    <w:p w:rsidR="00AA1C6B" w:rsidRPr="00494FE3" w:rsidRDefault="00AA1C6B" w:rsidP="00494FE3">
      <w:pPr>
        <w:spacing w:after="0" w:line="240" w:lineRule="auto"/>
        <w:ind w:right="611" w:firstLine="284"/>
        <w:rPr>
          <w:rFonts w:eastAsia="Times New Roman" w:cs="Times New Roman"/>
          <w:bCs/>
          <w:color w:val="000000"/>
          <w:lang w:val="fr-FR" w:eastAsia="fr-FR"/>
        </w:rPr>
      </w:pPr>
    </w:p>
    <w:p w:rsidR="00494FE3" w:rsidRPr="00AA1C6B" w:rsidRDefault="00AA1C6B" w:rsidP="00AA1C6B">
      <w:pPr>
        <w:pStyle w:val="Paragraphedeliste"/>
        <w:numPr>
          <w:ilvl w:val="0"/>
          <w:numId w:val="17"/>
        </w:numPr>
        <w:rPr>
          <w:rFonts w:eastAsia="Times New Roman" w:cs="Times New Roman"/>
          <w:bCs/>
          <w:color w:val="000000"/>
          <w:lang w:val="fr-FR" w:eastAsia="fr-FR"/>
        </w:rPr>
      </w:pPr>
      <w:r w:rsidRPr="00AA1C6B">
        <w:rPr>
          <w:rFonts w:eastAsia="Times New Roman" w:cs="Times New Roman"/>
          <w:bCs/>
          <w:color w:val="000000"/>
          <w:lang w:val="fr-FR" w:eastAsia="fr-FR"/>
        </w:rPr>
        <w:t>Rapport rédigé par les partenaires de la santé (pédiatre, pédopsychiatre, ergothérapeute, etc.)</w:t>
      </w:r>
    </w:p>
    <w:p w:rsidR="00494FE3" w:rsidRPr="00494FE3" w:rsidRDefault="00494FE3" w:rsidP="00494FE3">
      <w:pPr>
        <w:numPr>
          <w:ilvl w:val="0"/>
          <w:numId w:val="17"/>
        </w:numPr>
        <w:spacing w:before="120" w:after="0" w:line="240" w:lineRule="auto"/>
        <w:ind w:left="994" w:right="605"/>
        <w:rPr>
          <w:rFonts w:eastAsia="Times New Roman" w:cs="Times New Roman"/>
          <w:bCs/>
          <w:color w:val="000000"/>
          <w:lang w:val="fr-FR" w:eastAsia="fr-FR"/>
        </w:rPr>
      </w:pPr>
      <w:r w:rsidRPr="00494FE3">
        <w:rPr>
          <w:rFonts w:eastAsia="Times New Roman" w:cs="Times New Roman"/>
          <w:bCs/>
          <w:color w:val="000000"/>
          <w:lang w:val="fr-FR" w:eastAsia="fr-FR"/>
        </w:rPr>
        <w:t>PSII</w:t>
      </w:r>
    </w:p>
    <w:p w:rsidR="00494FE3" w:rsidRPr="00494FE3" w:rsidRDefault="00494FE3" w:rsidP="00494FE3">
      <w:pPr>
        <w:spacing w:after="0" w:line="240" w:lineRule="auto"/>
        <w:rPr>
          <w:rFonts w:eastAsia="Times New Roman" w:cs="Times New Roman"/>
          <w:b/>
          <w:bCs/>
          <w:lang w:val="fr-FR" w:eastAsia="fr-FR"/>
        </w:rPr>
      </w:pPr>
    </w:p>
    <w:p w:rsidR="00494FE3" w:rsidRPr="00494FE3" w:rsidRDefault="00494FE3" w:rsidP="00494FE3">
      <w:pPr>
        <w:spacing w:after="0" w:line="240" w:lineRule="auto"/>
        <w:rPr>
          <w:rFonts w:eastAsia="Times New Roman" w:cs="Times New Roman"/>
          <w:b/>
          <w:bCs/>
          <w:lang w:val="fr-FR" w:eastAsia="fr-FR"/>
        </w:rPr>
      </w:pPr>
    </w:p>
    <w:p w:rsidR="00494FE3" w:rsidRPr="00494FE3" w:rsidRDefault="00494FE3" w:rsidP="00494FE3">
      <w:pPr>
        <w:numPr>
          <w:ilvl w:val="0"/>
          <w:numId w:val="18"/>
        </w:numPr>
        <w:spacing w:after="0" w:line="240" w:lineRule="auto"/>
        <w:ind w:left="284" w:right="611" w:hanging="284"/>
        <w:rPr>
          <w:rFonts w:eastAsia="Times New Roman" w:cs="Times New Roman"/>
          <w:b/>
          <w:bCs/>
          <w:sz w:val="28"/>
          <w:szCs w:val="24"/>
          <w:lang w:val="fr-FR" w:eastAsia="fr-FR"/>
        </w:rPr>
      </w:pPr>
      <w:r w:rsidRPr="00494FE3">
        <w:rPr>
          <w:rFonts w:eastAsia="Times New Roman" w:cs="Times New Roman"/>
          <w:b/>
          <w:bCs/>
          <w:sz w:val="28"/>
          <w:szCs w:val="24"/>
          <w:lang w:val="fr-FR" w:eastAsia="fr-FR"/>
        </w:rPr>
        <w:lastRenderedPageBreak/>
        <w:t>Retour des parents</w:t>
      </w:r>
    </w:p>
    <w:p w:rsidR="00494FE3" w:rsidRPr="00494FE3" w:rsidRDefault="00494FE3" w:rsidP="00494FE3">
      <w:pPr>
        <w:spacing w:after="0" w:line="240" w:lineRule="auto"/>
        <w:rPr>
          <w:rFonts w:eastAsia="Times New Roman" w:cs="Times New Roman"/>
          <w:sz w:val="20"/>
          <w:szCs w:val="24"/>
          <w:lang w:val="fr-FR" w:eastAsia="fr-FR"/>
        </w:rPr>
      </w:pPr>
    </w:p>
    <w:p w:rsidR="00494FE3" w:rsidRPr="00494FE3" w:rsidRDefault="003676B0" w:rsidP="00494FE3">
      <w:pPr>
        <w:tabs>
          <w:tab w:val="left" w:pos="720"/>
        </w:tabs>
        <w:spacing w:after="0" w:line="312" w:lineRule="auto"/>
        <w:ind w:left="360"/>
        <w:rPr>
          <w:rFonts w:eastAsia="Times New Roman" w:cs="Times New Roman"/>
          <w:lang w:val="fr-FR" w:eastAsia="fr-FR"/>
        </w:rPr>
      </w:pPr>
      <w:sdt>
        <w:sdtPr>
          <w:rPr>
            <w:rFonts w:eastAsia="Times New Roman" w:cs="Times New Roman"/>
            <w:lang w:val="fr-FR" w:eastAsia="fr-FR"/>
          </w:rPr>
          <w:id w:val="209855749"/>
          <w14:checkbox>
            <w14:checked w14:val="0"/>
            <w14:checkedState w14:val="2612" w14:font="MS Gothic"/>
            <w14:uncheckedState w14:val="2610" w14:font="MS Gothic"/>
          </w14:checkbox>
        </w:sdtPr>
        <w:sdtEndPr/>
        <w:sdtContent>
          <w:r w:rsidR="00A164DC">
            <w:rPr>
              <w:rFonts w:ascii="MS Gothic" w:eastAsia="MS Gothic" w:hAnsi="MS Gothic" w:cs="Times New Roman" w:hint="eastAsia"/>
              <w:lang w:val="fr-FR" w:eastAsia="fr-FR"/>
            </w:rPr>
            <w:t>☐</w:t>
          </w:r>
        </w:sdtContent>
      </w:sdt>
      <w:r w:rsidR="00A164DC" w:rsidRPr="00494FE3">
        <w:rPr>
          <w:rFonts w:eastAsia="Times New Roman" w:cs="Times New Roman"/>
          <w:lang w:val="fr-FR" w:eastAsia="fr-FR"/>
        </w:rPr>
        <w:t xml:space="preserve"> </w:t>
      </w:r>
      <w:r w:rsidR="00494FE3" w:rsidRPr="00494FE3">
        <w:rPr>
          <w:rFonts w:eastAsia="Times New Roman" w:cs="Times New Roman"/>
          <w:lang w:val="fr-FR" w:eastAsia="fr-FR"/>
        </w:rPr>
        <w:t>Les parents sont en accord avec cette recommandation.</w:t>
      </w:r>
    </w:p>
    <w:p w:rsidR="00494FE3" w:rsidRPr="00494FE3" w:rsidRDefault="003676B0" w:rsidP="00494FE3">
      <w:pPr>
        <w:tabs>
          <w:tab w:val="left" w:pos="720"/>
        </w:tabs>
        <w:spacing w:after="0" w:line="312" w:lineRule="auto"/>
        <w:ind w:left="360"/>
        <w:rPr>
          <w:rFonts w:eastAsia="Times New Roman" w:cs="Times New Roman"/>
          <w:lang w:val="fr-FR" w:eastAsia="fr-FR"/>
        </w:rPr>
      </w:pPr>
      <w:sdt>
        <w:sdtPr>
          <w:rPr>
            <w:rFonts w:eastAsia="Times New Roman" w:cs="Times New Roman"/>
            <w:lang w:val="fr-FR" w:eastAsia="fr-FR"/>
          </w:rPr>
          <w:id w:val="-1691593532"/>
          <w14:checkbox>
            <w14:checked w14:val="0"/>
            <w14:checkedState w14:val="2612" w14:font="MS Gothic"/>
            <w14:uncheckedState w14:val="2610" w14:font="MS Gothic"/>
          </w14:checkbox>
        </w:sdtPr>
        <w:sdtEndPr/>
        <w:sdtContent>
          <w:r w:rsidR="00A164DC">
            <w:rPr>
              <w:rFonts w:ascii="MS Gothic" w:eastAsia="MS Gothic" w:hAnsi="MS Gothic" w:cs="Times New Roman" w:hint="eastAsia"/>
              <w:lang w:val="fr-FR" w:eastAsia="fr-FR"/>
            </w:rPr>
            <w:t>☐</w:t>
          </w:r>
        </w:sdtContent>
      </w:sdt>
      <w:r w:rsidR="00A164DC" w:rsidRPr="00494FE3">
        <w:rPr>
          <w:rFonts w:eastAsia="Times New Roman" w:cs="Times New Roman"/>
          <w:lang w:val="fr-FR" w:eastAsia="fr-FR"/>
        </w:rPr>
        <w:t xml:space="preserve"> </w:t>
      </w:r>
      <w:r w:rsidR="00494FE3" w:rsidRPr="00494FE3">
        <w:rPr>
          <w:rFonts w:eastAsia="Times New Roman" w:cs="Times New Roman"/>
          <w:lang w:val="fr-FR" w:eastAsia="fr-FR"/>
        </w:rPr>
        <w:t>Les parents ne sont pas en accord avec cette recommandation.</w:t>
      </w:r>
    </w:p>
    <w:p w:rsidR="00494FE3" w:rsidRPr="00494FE3" w:rsidRDefault="003676B0" w:rsidP="00494FE3">
      <w:pPr>
        <w:tabs>
          <w:tab w:val="left" w:pos="720"/>
        </w:tabs>
        <w:spacing w:after="0" w:line="312" w:lineRule="auto"/>
        <w:ind w:left="720" w:hanging="360"/>
        <w:rPr>
          <w:rFonts w:eastAsia="Times New Roman" w:cs="Times New Roman"/>
          <w:lang w:val="fr-FR" w:eastAsia="fr-FR"/>
        </w:rPr>
      </w:pPr>
      <w:sdt>
        <w:sdtPr>
          <w:rPr>
            <w:rFonts w:eastAsia="Times New Roman" w:cs="Times New Roman"/>
            <w:lang w:val="fr-FR" w:eastAsia="fr-FR"/>
          </w:rPr>
          <w:id w:val="1220631945"/>
          <w14:checkbox>
            <w14:checked w14:val="0"/>
            <w14:checkedState w14:val="2612" w14:font="MS Gothic"/>
            <w14:uncheckedState w14:val="2610" w14:font="MS Gothic"/>
          </w14:checkbox>
        </w:sdtPr>
        <w:sdtEndPr/>
        <w:sdtContent>
          <w:r w:rsidR="00A164DC">
            <w:rPr>
              <w:rFonts w:ascii="MS Gothic" w:eastAsia="MS Gothic" w:hAnsi="MS Gothic" w:cs="Times New Roman" w:hint="eastAsia"/>
              <w:lang w:val="fr-FR" w:eastAsia="fr-FR"/>
            </w:rPr>
            <w:t>☐</w:t>
          </w:r>
        </w:sdtContent>
      </w:sdt>
      <w:r w:rsidR="00A164DC" w:rsidRPr="00494FE3">
        <w:rPr>
          <w:rFonts w:eastAsia="Times New Roman" w:cs="Times New Roman"/>
          <w:lang w:val="fr-FR" w:eastAsia="fr-FR"/>
        </w:rPr>
        <w:t xml:space="preserve"> </w:t>
      </w:r>
      <w:r w:rsidR="00494FE3" w:rsidRPr="00494FE3">
        <w:rPr>
          <w:rFonts w:eastAsia="Times New Roman" w:cs="Times New Roman"/>
          <w:lang w:val="fr-FR" w:eastAsia="fr-FR"/>
        </w:rPr>
        <w:t xml:space="preserve">Les parents prendront leur décision à la suite du comité de classement; </w:t>
      </w:r>
      <w:r w:rsidR="00494FE3" w:rsidRPr="00494FE3">
        <w:rPr>
          <w:rFonts w:eastAsia="Times New Roman" w:cs="Times New Roman"/>
          <w:u w:val="single"/>
          <w:lang w:val="fr-FR" w:eastAsia="fr-FR"/>
        </w:rPr>
        <w:t>un délai de deux semaines leur sera accordé</w:t>
      </w:r>
      <w:r w:rsidR="00494FE3" w:rsidRPr="00494FE3">
        <w:rPr>
          <w:rFonts w:eastAsia="Times New Roman" w:cs="Times New Roman"/>
          <w:lang w:val="fr-FR" w:eastAsia="fr-FR"/>
        </w:rPr>
        <w:t xml:space="preserve"> (suivant la date de l’annonce de l’admission de leur enfant).</w:t>
      </w:r>
    </w:p>
    <w:p w:rsidR="00494FE3" w:rsidRPr="00494FE3" w:rsidRDefault="00494FE3" w:rsidP="00494FE3">
      <w:pPr>
        <w:tabs>
          <w:tab w:val="left" w:pos="720"/>
        </w:tabs>
        <w:spacing w:after="0" w:line="312" w:lineRule="auto"/>
        <w:ind w:left="720" w:hanging="360"/>
        <w:rPr>
          <w:rFonts w:eastAsia="Times New Roman" w:cs="Times New Roman"/>
          <w:lang w:val="fr-FR" w:eastAsia="fr-FR"/>
        </w:rPr>
      </w:pPr>
    </w:p>
    <w:p w:rsidR="00494FE3" w:rsidRPr="00494FE3" w:rsidRDefault="00494FE3" w:rsidP="00494FE3">
      <w:pPr>
        <w:tabs>
          <w:tab w:val="left" w:pos="720"/>
        </w:tabs>
        <w:spacing w:after="0" w:line="312" w:lineRule="auto"/>
        <w:ind w:left="720" w:hanging="360"/>
        <w:rPr>
          <w:rFonts w:eastAsia="Times New Roman" w:cs="Times New Roman"/>
          <w:sz w:val="24"/>
          <w:szCs w:val="24"/>
          <w:lang w:val="fr-FR" w:eastAsia="fr-FR"/>
        </w:rPr>
      </w:pPr>
    </w:p>
    <w:p w:rsidR="00494FE3" w:rsidRPr="00494FE3" w:rsidRDefault="00494FE3" w:rsidP="00494FE3">
      <w:pPr>
        <w:spacing w:after="0" w:line="240" w:lineRule="auto"/>
        <w:rPr>
          <w:rFonts w:eastAsia="Times New Roman" w:cs="Times New Roman"/>
          <w:sz w:val="20"/>
          <w:szCs w:val="24"/>
          <w:lang w:val="fr-FR" w:eastAsia="fr-FR"/>
        </w:rPr>
      </w:pPr>
    </w:p>
    <w:p w:rsidR="00494FE3" w:rsidRPr="00494FE3" w:rsidRDefault="00494FE3" w:rsidP="00494FE3">
      <w:pPr>
        <w:spacing w:after="0" w:line="240" w:lineRule="auto"/>
        <w:rPr>
          <w:rFonts w:eastAsia="Times New Roman" w:cs="Times New Roman"/>
          <w:sz w:val="20"/>
          <w:szCs w:val="24"/>
          <w:lang w:val="fr-FR" w:eastAsia="fr-FR"/>
        </w:rPr>
      </w:pPr>
    </w:p>
    <w:p w:rsidR="00494FE3" w:rsidRPr="00494FE3" w:rsidRDefault="00494FE3" w:rsidP="00494FE3">
      <w:pPr>
        <w:spacing w:after="0" w:line="240" w:lineRule="auto"/>
        <w:rPr>
          <w:rFonts w:eastAsia="Times New Roman" w:cs="Times New Roman"/>
          <w:sz w:val="20"/>
          <w:szCs w:val="24"/>
          <w:lang w:val="fr-FR" w:eastAsia="fr-FR"/>
        </w:rPr>
      </w:pPr>
    </w:p>
    <w:p w:rsidR="00494FE3" w:rsidRPr="00494FE3" w:rsidRDefault="00494FE3" w:rsidP="00494FE3">
      <w:pPr>
        <w:spacing w:after="0" w:line="240" w:lineRule="auto"/>
        <w:rPr>
          <w:rFonts w:eastAsia="Times New Roman" w:cs="Times New Roman"/>
          <w:sz w:val="20"/>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60"/>
        <w:gridCol w:w="3918"/>
      </w:tblGrid>
      <w:tr w:rsidR="00494FE3" w:rsidRPr="00494FE3" w:rsidTr="00CE77B9">
        <w:tc>
          <w:tcPr>
            <w:tcW w:w="5290" w:type="dxa"/>
            <w:tcBorders>
              <w:top w:val="nil"/>
              <w:left w:val="nil"/>
              <w:bottom w:val="single" w:sz="4" w:space="0" w:color="auto"/>
              <w:right w:val="nil"/>
            </w:tcBorders>
          </w:tcPr>
          <w:p w:rsidR="00494FE3" w:rsidRPr="00494FE3" w:rsidRDefault="00494FE3" w:rsidP="00494FE3">
            <w:pPr>
              <w:spacing w:after="0" w:line="240" w:lineRule="auto"/>
              <w:rPr>
                <w:rFonts w:eastAsia="Times New Roman" w:cs="Times New Roman"/>
                <w:sz w:val="24"/>
                <w:szCs w:val="24"/>
                <w:lang w:val="fr-FR" w:eastAsia="fr-FR"/>
              </w:rPr>
            </w:pPr>
          </w:p>
        </w:tc>
        <w:tc>
          <w:tcPr>
            <w:tcW w:w="360" w:type="dxa"/>
            <w:tcBorders>
              <w:top w:val="nil"/>
              <w:left w:val="nil"/>
              <w:bottom w:val="nil"/>
              <w:right w:val="nil"/>
            </w:tcBorders>
          </w:tcPr>
          <w:p w:rsidR="00494FE3" w:rsidRPr="00494FE3" w:rsidRDefault="00494FE3" w:rsidP="00494FE3">
            <w:pPr>
              <w:spacing w:after="0" w:line="240" w:lineRule="auto"/>
              <w:rPr>
                <w:rFonts w:eastAsia="Times New Roman" w:cs="Times New Roman"/>
                <w:sz w:val="24"/>
                <w:szCs w:val="24"/>
                <w:lang w:val="fr-FR" w:eastAsia="fr-FR"/>
              </w:rPr>
            </w:pPr>
          </w:p>
        </w:tc>
        <w:tc>
          <w:tcPr>
            <w:tcW w:w="3918" w:type="dxa"/>
            <w:tcBorders>
              <w:top w:val="nil"/>
              <w:left w:val="nil"/>
              <w:bottom w:val="single" w:sz="4" w:space="0" w:color="auto"/>
              <w:right w:val="nil"/>
            </w:tcBorders>
          </w:tcPr>
          <w:p w:rsidR="00494FE3" w:rsidRPr="00494FE3" w:rsidRDefault="00494FE3" w:rsidP="00494FE3">
            <w:pPr>
              <w:spacing w:after="0" w:line="240" w:lineRule="auto"/>
              <w:ind w:left="1550"/>
              <w:rPr>
                <w:rFonts w:eastAsia="Times New Roman" w:cs="Times New Roman"/>
                <w:sz w:val="24"/>
                <w:szCs w:val="24"/>
                <w:lang w:val="fr-FR" w:eastAsia="fr-FR"/>
              </w:rPr>
            </w:pPr>
            <w:r w:rsidRPr="00494FE3">
              <w:rPr>
                <w:rFonts w:eastAsia="Times New Roman" w:cs="Times New Roman"/>
                <w:sz w:val="24"/>
                <w:szCs w:val="24"/>
                <w:lang w:val="fr-FR" w:eastAsia="fr-FR"/>
              </w:rPr>
              <w:fldChar w:fldCharType="begin">
                <w:ffData>
                  <w:name w:val="Texte59"/>
                  <w:enabled/>
                  <w:calcOnExit w:val="0"/>
                  <w:textInput/>
                </w:ffData>
              </w:fldChar>
            </w:r>
            <w:bookmarkStart w:id="54" w:name="Texte59"/>
            <w:r w:rsidRPr="00494FE3">
              <w:rPr>
                <w:rFonts w:eastAsia="Times New Roman" w:cs="Times New Roman"/>
                <w:sz w:val="24"/>
                <w:szCs w:val="24"/>
                <w:lang w:val="fr-FR" w:eastAsia="fr-FR"/>
              </w:rPr>
              <w:instrText xml:space="preserve"> FORMTEXT </w:instrText>
            </w:r>
            <w:r w:rsidRPr="00494FE3">
              <w:rPr>
                <w:rFonts w:eastAsia="Times New Roman" w:cs="Times New Roman"/>
                <w:sz w:val="24"/>
                <w:szCs w:val="24"/>
                <w:lang w:val="fr-FR" w:eastAsia="fr-FR"/>
              </w:rPr>
            </w:r>
            <w:r w:rsidRPr="00494FE3">
              <w:rPr>
                <w:rFonts w:eastAsia="Times New Roman" w:cs="Times New Roman"/>
                <w:sz w:val="24"/>
                <w:szCs w:val="24"/>
                <w:lang w:val="fr-FR" w:eastAsia="fr-FR"/>
              </w:rPr>
              <w:fldChar w:fldCharType="separate"/>
            </w:r>
            <w:r w:rsidRPr="00494FE3">
              <w:rPr>
                <w:rFonts w:eastAsia="Times New Roman" w:cs="Times New Roman"/>
                <w:noProof/>
                <w:sz w:val="24"/>
                <w:szCs w:val="24"/>
                <w:lang w:val="fr-FR" w:eastAsia="fr-FR"/>
              </w:rPr>
              <w:t> </w:t>
            </w:r>
            <w:r w:rsidRPr="00494FE3">
              <w:rPr>
                <w:rFonts w:eastAsia="Times New Roman" w:cs="Times New Roman"/>
                <w:noProof/>
                <w:sz w:val="24"/>
                <w:szCs w:val="24"/>
                <w:lang w:val="fr-FR" w:eastAsia="fr-FR"/>
              </w:rPr>
              <w:t> </w:t>
            </w:r>
            <w:r w:rsidRPr="00494FE3">
              <w:rPr>
                <w:rFonts w:eastAsia="Times New Roman" w:cs="Times New Roman"/>
                <w:noProof/>
                <w:sz w:val="24"/>
                <w:szCs w:val="24"/>
                <w:lang w:val="fr-FR" w:eastAsia="fr-FR"/>
              </w:rPr>
              <w:t> </w:t>
            </w:r>
            <w:r w:rsidRPr="00494FE3">
              <w:rPr>
                <w:rFonts w:eastAsia="Times New Roman" w:cs="Times New Roman"/>
                <w:noProof/>
                <w:sz w:val="24"/>
                <w:szCs w:val="24"/>
                <w:lang w:val="fr-FR" w:eastAsia="fr-FR"/>
              </w:rPr>
              <w:t> </w:t>
            </w:r>
            <w:r w:rsidRPr="00494FE3">
              <w:rPr>
                <w:rFonts w:eastAsia="Times New Roman" w:cs="Times New Roman"/>
                <w:noProof/>
                <w:sz w:val="24"/>
                <w:szCs w:val="24"/>
                <w:lang w:val="fr-FR" w:eastAsia="fr-FR"/>
              </w:rPr>
              <w:t> </w:t>
            </w:r>
            <w:r w:rsidRPr="00494FE3">
              <w:rPr>
                <w:rFonts w:eastAsia="Times New Roman" w:cs="Times New Roman"/>
                <w:sz w:val="24"/>
                <w:szCs w:val="24"/>
                <w:lang w:val="fr-FR" w:eastAsia="fr-FR"/>
              </w:rPr>
              <w:fldChar w:fldCharType="end"/>
            </w:r>
            <w:bookmarkEnd w:id="54"/>
          </w:p>
        </w:tc>
      </w:tr>
      <w:tr w:rsidR="00494FE3" w:rsidRPr="00494FE3" w:rsidTr="00957C2F">
        <w:trPr>
          <w:trHeight w:val="459"/>
        </w:trPr>
        <w:tc>
          <w:tcPr>
            <w:tcW w:w="5290" w:type="dxa"/>
            <w:tcBorders>
              <w:left w:val="nil"/>
              <w:bottom w:val="nil"/>
              <w:right w:val="nil"/>
            </w:tcBorders>
          </w:tcPr>
          <w:p w:rsidR="00494FE3" w:rsidRPr="00494FE3" w:rsidRDefault="00494FE3" w:rsidP="00494FE3">
            <w:pPr>
              <w:spacing w:after="0" w:line="240" w:lineRule="auto"/>
              <w:ind w:left="1080"/>
              <w:rPr>
                <w:rFonts w:eastAsia="Times New Roman" w:cs="Times New Roman"/>
                <w:sz w:val="20"/>
                <w:szCs w:val="24"/>
                <w:lang w:val="fr-FR" w:eastAsia="fr-FR"/>
              </w:rPr>
            </w:pPr>
            <w:r w:rsidRPr="00494FE3">
              <w:rPr>
                <w:rFonts w:eastAsia="Times New Roman" w:cs="Times New Roman"/>
                <w:sz w:val="20"/>
                <w:szCs w:val="24"/>
                <w:lang w:val="fr-FR" w:eastAsia="fr-FR"/>
              </w:rPr>
              <w:t>Signature de la direction</w:t>
            </w:r>
          </w:p>
        </w:tc>
        <w:tc>
          <w:tcPr>
            <w:tcW w:w="360" w:type="dxa"/>
            <w:tcBorders>
              <w:top w:val="nil"/>
              <w:left w:val="nil"/>
              <w:bottom w:val="nil"/>
              <w:right w:val="nil"/>
            </w:tcBorders>
          </w:tcPr>
          <w:p w:rsidR="00494FE3" w:rsidRPr="00494FE3" w:rsidRDefault="00494FE3" w:rsidP="00494FE3">
            <w:pPr>
              <w:spacing w:after="0" w:line="240" w:lineRule="auto"/>
              <w:ind w:left="1370"/>
              <w:rPr>
                <w:rFonts w:eastAsia="Times New Roman" w:cs="Times New Roman"/>
                <w:sz w:val="20"/>
                <w:szCs w:val="24"/>
                <w:lang w:val="fr-FR" w:eastAsia="fr-FR"/>
              </w:rPr>
            </w:pPr>
          </w:p>
        </w:tc>
        <w:tc>
          <w:tcPr>
            <w:tcW w:w="3918" w:type="dxa"/>
            <w:tcBorders>
              <w:left w:val="nil"/>
              <w:bottom w:val="nil"/>
              <w:right w:val="nil"/>
            </w:tcBorders>
          </w:tcPr>
          <w:p w:rsidR="00494FE3" w:rsidRPr="00494FE3" w:rsidRDefault="00494FE3" w:rsidP="00494FE3">
            <w:pPr>
              <w:spacing w:after="0" w:line="240" w:lineRule="auto"/>
              <w:ind w:left="1550"/>
              <w:rPr>
                <w:rFonts w:eastAsia="Times New Roman" w:cs="Times New Roman"/>
                <w:sz w:val="20"/>
                <w:szCs w:val="24"/>
                <w:lang w:val="fr-FR" w:eastAsia="fr-FR"/>
              </w:rPr>
            </w:pPr>
            <w:r w:rsidRPr="00494FE3">
              <w:rPr>
                <w:rFonts w:eastAsia="Times New Roman" w:cs="Times New Roman"/>
                <w:sz w:val="20"/>
                <w:szCs w:val="24"/>
                <w:lang w:val="fr-FR" w:eastAsia="fr-FR"/>
              </w:rPr>
              <w:t>Date</w:t>
            </w:r>
          </w:p>
        </w:tc>
      </w:tr>
    </w:tbl>
    <w:p w:rsidR="00494FE3" w:rsidRPr="00A534AB" w:rsidRDefault="00494FE3" w:rsidP="00A534AB">
      <w:pPr>
        <w:pStyle w:val="Titre1"/>
        <w:jc w:val="center"/>
        <w:rPr>
          <w:rFonts w:eastAsia="Times New Roman"/>
          <w:bCs/>
          <w:lang w:eastAsia="fr-FR"/>
        </w:rPr>
      </w:pPr>
      <w:r w:rsidRPr="00494FE3">
        <w:rPr>
          <w:rFonts w:eastAsia="Times New Roman"/>
          <w:bCs/>
          <w:sz w:val="24"/>
          <w:szCs w:val="24"/>
          <w:lang w:eastAsia="fr-FR"/>
        </w:rPr>
        <w:br w:type="page"/>
      </w:r>
      <w:bookmarkStart w:id="55" w:name="_Toc37763294"/>
      <w:r w:rsidRPr="00970F7E">
        <w:rPr>
          <w:rFonts w:eastAsia="Times New Roman"/>
          <w:bCs/>
          <w:lang w:eastAsia="fr-FR"/>
        </w:rPr>
        <w:lastRenderedPageBreak/>
        <w:t>À COMPLÉTER PAR LE PSYCHOLOGUE OU</w:t>
      </w:r>
      <w:r w:rsidR="00A534AB">
        <w:rPr>
          <w:rFonts w:eastAsia="Times New Roman"/>
          <w:bCs/>
          <w:lang w:eastAsia="fr-FR"/>
        </w:rPr>
        <w:t xml:space="preserve"> </w:t>
      </w:r>
      <w:r w:rsidRPr="00970F7E">
        <w:rPr>
          <w:rFonts w:eastAsia="Times New Roman"/>
          <w:lang w:eastAsia="fr-FR"/>
        </w:rPr>
        <w:t>LE CONSEILLER EN RÉÉDUCATION</w:t>
      </w:r>
      <w:r w:rsidR="0006319B" w:rsidRPr="00970F7E">
        <w:rPr>
          <w:rFonts w:eastAsia="Times New Roman"/>
          <w:lang w:eastAsia="fr-FR"/>
        </w:rPr>
        <w:t xml:space="preserve"> OU LE PSYCHOÉDUCATEUR DE L’ÉCOLE D’ORIGINE</w:t>
      </w:r>
      <w:bookmarkEnd w:id="55"/>
    </w:p>
    <w:p w:rsidR="00494FE3" w:rsidRPr="00FD7725" w:rsidRDefault="00494FE3" w:rsidP="00FD7725">
      <w:pPr>
        <w:keepNext/>
        <w:spacing w:after="0" w:line="240" w:lineRule="auto"/>
        <w:jc w:val="right"/>
        <w:outlineLvl w:val="5"/>
        <w:rPr>
          <w:rFonts w:eastAsia="Times" w:cs="Times New Roman"/>
          <w:b/>
          <w:color w:val="C00000"/>
          <w:sz w:val="32"/>
          <w:lang w:val="fr-FR" w:eastAsia="fr-FR"/>
        </w:rPr>
      </w:pPr>
      <w:r w:rsidRPr="00FD7725">
        <w:rPr>
          <w:rFonts w:eastAsia="Times" w:cs="Times New Roman"/>
          <w:b/>
          <w:color w:val="C00000"/>
          <w:sz w:val="32"/>
          <w:lang w:val="fr-FR" w:eastAsia="fr-FR"/>
        </w:rPr>
        <w:t>CONFIDENTIEL</w:t>
      </w:r>
    </w:p>
    <w:tbl>
      <w:tblPr>
        <w:tblStyle w:val="Grilledutableau"/>
        <w:tblW w:w="0" w:type="auto"/>
        <w:tblLook w:val="04A0" w:firstRow="1" w:lastRow="0" w:firstColumn="1" w:lastColumn="0" w:noHBand="0" w:noVBand="1"/>
      </w:tblPr>
      <w:tblGrid>
        <w:gridCol w:w="10070"/>
      </w:tblGrid>
      <w:tr w:rsidR="00AA1C6B" w:rsidRPr="00FD7725" w:rsidTr="00CE77B9">
        <w:tc>
          <w:tcPr>
            <w:tcW w:w="10070" w:type="dxa"/>
            <w:shd w:val="clear" w:color="auto" w:fill="D9D9D9" w:themeFill="background1" w:themeFillShade="D9"/>
          </w:tcPr>
          <w:p w:rsidR="00AA1C6B" w:rsidRPr="00FD7725" w:rsidRDefault="00AA1C6B" w:rsidP="00CE77B9">
            <w:pPr>
              <w:spacing w:line="240" w:lineRule="auto"/>
              <w:rPr>
                <w:rFonts w:eastAsia="Times New Roman" w:cs="Times New Roman"/>
                <w:b/>
                <w:lang w:val="fr-FR" w:eastAsia="fr-FR"/>
              </w:rPr>
            </w:pPr>
            <w:r w:rsidRPr="00FD7725">
              <w:rPr>
                <w:rFonts w:eastAsia="Times New Roman" w:cs="Times New Roman"/>
                <w:b/>
                <w:lang w:val="fr-FR" w:eastAsia="fr-FR"/>
              </w:rPr>
              <w:t>Historique</w:t>
            </w:r>
          </w:p>
          <w:p w:rsidR="00AA1C6B" w:rsidRPr="00FD7725" w:rsidRDefault="00AA1C6B" w:rsidP="00CE77B9">
            <w:pPr>
              <w:spacing w:line="240" w:lineRule="auto"/>
              <w:rPr>
                <w:rFonts w:eastAsia="Times New Roman" w:cs="Times New Roman"/>
                <w:lang w:val="fr-FR" w:eastAsia="fr-FR"/>
              </w:rPr>
            </w:pPr>
            <w:r w:rsidRPr="00FD7725">
              <w:rPr>
                <w:rFonts w:eastAsia="Times New Roman" w:cs="Times New Roman"/>
                <w:lang w:val="fr-FR" w:eastAsia="fr-FR"/>
              </w:rPr>
              <w:t>Familial, social, périnatal et développemental</w:t>
            </w:r>
          </w:p>
        </w:tc>
      </w:tr>
      <w:tr w:rsidR="00AA1C6B" w:rsidRPr="00FD7725" w:rsidTr="00CE77B9">
        <w:tc>
          <w:tcPr>
            <w:tcW w:w="10070" w:type="dxa"/>
          </w:tcPr>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tc>
      </w:tr>
      <w:tr w:rsidR="00AA1C6B" w:rsidRPr="00FD7725" w:rsidTr="00CE77B9">
        <w:tc>
          <w:tcPr>
            <w:tcW w:w="10070" w:type="dxa"/>
            <w:shd w:val="clear" w:color="auto" w:fill="D9D9D9" w:themeFill="background1" w:themeFillShade="D9"/>
          </w:tcPr>
          <w:p w:rsidR="00AA1C6B" w:rsidRPr="00FD7725" w:rsidRDefault="00AA1C6B" w:rsidP="00CE77B9">
            <w:pPr>
              <w:spacing w:line="240" w:lineRule="auto"/>
              <w:rPr>
                <w:rFonts w:eastAsia="Times New Roman" w:cs="Times New Roman"/>
                <w:bCs/>
                <w:iCs/>
                <w:color w:val="000000"/>
                <w:lang w:eastAsia="fr-FR"/>
              </w:rPr>
            </w:pPr>
            <w:r w:rsidRPr="00FD7725">
              <w:rPr>
                <w:rFonts w:eastAsia="Times New Roman" w:cs="Times New Roman"/>
                <w:b/>
                <w:bCs/>
                <w:iCs/>
                <w:color w:val="000000"/>
                <w:lang w:eastAsia="fr-FR"/>
              </w:rPr>
              <w:t>Résultats des évaluations standardisées</w:t>
            </w:r>
            <w:r w:rsidRPr="00FD7725">
              <w:rPr>
                <w:rFonts w:eastAsia="Times New Roman" w:cs="Times New Roman"/>
                <w:bCs/>
                <w:iCs/>
                <w:color w:val="000000"/>
                <w:lang w:eastAsia="fr-FR"/>
              </w:rPr>
              <w:t xml:space="preserve"> effectuées par le service de psychologie (cognitive, affective ou autres) </w:t>
            </w:r>
          </w:p>
          <w:p w:rsidR="00AA1C6B" w:rsidRPr="00FD7725" w:rsidRDefault="00AA1C6B" w:rsidP="00CE77B9">
            <w:pPr>
              <w:spacing w:line="240" w:lineRule="auto"/>
              <w:rPr>
                <w:rFonts w:eastAsia="Times New Roman" w:cs="Times New Roman"/>
                <w:bCs/>
                <w:color w:val="000000"/>
                <w:lang w:eastAsia="fr-FR"/>
              </w:rPr>
            </w:pPr>
            <w:r w:rsidRPr="00FD7725">
              <w:rPr>
                <w:rFonts w:eastAsia="Times New Roman" w:cs="Times New Roman"/>
                <w:bCs/>
                <w:iCs/>
                <w:color w:val="000000"/>
                <w:lang w:eastAsia="fr-FR"/>
              </w:rPr>
              <w:t>Inscrire vos conclusions</w:t>
            </w:r>
          </w:p>
        </w:tc>
      </w:tr>
      <w:tr w:rsidR="00AA1C6B" w:rsidRPr="00FD7725" w:rsidTr="00CE77B9">
        <w:tc>
          <w:tcPr>
            <w:tcW w:w="10070" w:type="dxa"/>
          </w:tcPr>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tc>
      </w:tr>
      <w:tr w:rsidR="00AA1C6B" w:rsidRPr="00FD7725" w:rsidTr="00CE77B9">
        <w:tc>
          <w:tcPr>
            <w:tcW w:w="10070" w:type="dxa"/>
            <w:shd w:val="clear" w:color="auto" w:fill="D9D9D9" w:themeFill="background1" w:themeFillShade="D9"/>
          </w:tcPr>
          <w:p w:rsidR="00AA1C6B" w:rsidRPr="00FD7725" w:rsidRDefault="00AA1C6B" w:rsidP="00CE77B9">
            <w:pPr>
              <w:tabs>
                <w:tab w:val="right" w:pos="10260"/>
              </w:tabs>
              <w:spacing w:line="240" w:lineRule="auto"/>
              <w:rPr>
                <w:rFonts w:eastAsia="Times New Roman" w:cs="Times New Roman"/>
                <w:b/>
                <w:color w:val="000000"/>
                <w:lang w:eastAsia="fr-FR"/>
              </w:rPr>
            </w:pPr>
            <w:r w:rsidRPr="00FD7725">
              <w:rPr>
                <w:rFonts w:eastAsia="Times New Roman" w:cs="Times New Roman"/>
                <w:b/>
                <w:color w:val="000000"/>
                <w:lang w:eastAsia="fr-FR"/>
              </w:rPr>
              <w:t>Évaluations réalisées par les partenaires du réseau de la santé</w:t>
            </w:r>
          </w:p>
          <w:p w:rsidR="00AA1C6B" w:rsidRPr="00FD7725" w:rsidRDefault="00AA1C6B" w:rsidP="00CE77B9">
            <w:pPr>
              <w:tabs>
                <w:tab w:val="right" w:pos="10260"/>
              </w:tabs>
              <w:spacing w:line="240" w:lineRule="auto"/>
              <w:rPr>
                <w:rFonts w:eastAsia="Times New Roman" w:cs="Times New Roman"/>
                <w:color w:val="000000"/>
                <w:lang w:eastAsia="fr-FR"/>
              </w:rPr>
            </w:pPr>
            <w:r w:rsidRPr="00FD7725">
              <w:rPr>
                <w:rFonts w:eastAsia="Times New Roman" w:cs="Times New Roman"/>
                <w:color w:val="000000"/>
                <w:lang w:eastAsia="fr-FR"/>
              </w:rPr>
              <w:t>Inscrire les dates, le titre du professionnel, les diagnostics et</w:t>
            </w:r>
            <w:r w:rsidR="000F4BF2">
              <w:rPr>
                <w:rFonts w:eastAsia="Times New Roman" w:cs="Times New Roman"/>
                <w:color w:val="000000"/>
                <w:lang w:eastAsia="fr-FR"/>
              </w:rPr>
              <w:t xml:space="preserve"> les</w:t>
            </w:r>
            <w:r w:rsidRPr="00FD7725">
              <w:rPr>
                <w:rFonts w:eastAsia="Times New Roman" w:cs="Times New Roman"/>
                <w:color w:val="000000"/>
                <w:lang w:eastAsia="fr-FR"/>
              </w:rPr>
              <w:t xml:space="preserve"> conclusions</w:t>
            </w:r>
          </w:p>
        </w:tc>
      </w:tr>
      <w:tr w:rsidR="00AA1C6B" w:rsidRPr="00FD7725" w:rsidTr="00CE77B9">
        <w:tc>
          <w:tcPr>
            <w:tcW w:w="10070" w:type="dxa"/>
          </w:tcPr>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p w:rsidR="00AA1C6B" w:rsidRPr="00FD7725" w:rsidRDefault="00AA1C6B" w:rsidP="00CE77B9">
            <w:pPr>
              <w:spacing w:line="240" w:lineRule="auto"/>
              <w:rPr>
                <w:rFonts w:eastAsia="Times New Roman" w:cs="Times New Roman"/>
                <w:b/>
                <w:lang w:val="fr-FR" w:eastAsia="fr-FR"/>
              </w:rPr>
            </w:pPr>
          </w:p>
        </w:tc>
      </w:tr>
    </w:tbl>
    <w:p w:rsidR="00AA1C6B" w:rsidRDefault="00AA1C6B" w:rsidP="00AA1C6B"/>
    <w:p w:rsidR="00641FFD" w:rsidRPr="008B3D7D" w:rsidRDefault="00AA1C6B" w:rsidP="00AA1C6B">
      <w:r>
        <w:t>_______________________________________________</w:t>
      </w:r>
      <w:r w:rsidR="00F61B93">
        <w:t>___</w:t>
      </w:r>
      <w:r w:rsidR="00970F7E">
        <w:br/>
      </w:r>
      <w:r>
        <w:t>Signature de la professionnelle</w:t>
      </w:r>
      <w:r w:rsidR="00F61B93">
        <w:t xml:space="preserve"> ou</w:t>
      </w:r>
      <w:r>
        <w:t xml:space="preserve"> du professionnel</w:t>
      </w:r>
    </w:p>
    <w:sectPr w:rsidR="00641FFD" w:rsidRPr="008B3D7D" w:rsidSect="007B0ABE">
      <w:headerReference w:type="default" r:id="rId14"/>
      <w:head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A8" w:rsidRDefault="00FB18A8" w:rsidP="00051B74">
      <w:pPr>
        <w:spacing w:after="0" w:line="240" w:lineRule="auto"/>
      </w:pPr>
      <w:r>
        <w:separator/>
      </w:r>
    </w:p>
  </w:endnote>
  <w:endnote w:type="continuationSeparator" w:id="0">
    <w:p w:rsidR="00FB18A8" w:rsidRDefault="00FB18A8" w:rsidP="0005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Default="00FB18A8" w:rsidP="0022689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Pr="00DD2AF7" w:rsidRDefault="00FB18A8" w:rsidP="00573444">
    <w:pPr>
      <w:pStyle w:val="Pieddepage"/>
      <w:pBdr>
        <w:top w:val="single" w:sz="4" w:space="1" w:color="D9D9D9" w:themeColor="background1" w:themeShade="D9"/>
      </w:pBdr>
      <w:tabs>
        <w:tab w:val="clear" w:pos="8640"/>
        <w:tab w:val="right" w:pos="10065"/>
      </w:tabs>
    </w:pPr>
    <w:r w:rsidRPr="00DD2AF7">
      <w:t>Cadre de référence | CRM</w:t>
    </w:r>
    <w:r w:rsidRPr="00DD2AF7">
      <w:tab/>
    </w:r>
    <w:r w:rsidRPr="00DD2AF7">
      <w:tab/>
    </w:r>
    <w:sdt>
      <w:sdtPr>
        <w:id w:val="-540207354"/>
        <w:docPartObj>
          <w:docPartGallery w:val="Page Numbers (Bottom of Page)"/>
          <w:docPartUnique/>
        </w:docPartObj>
      </w:sdtPr>
      <w:sdtEndPr>
        <w:rPr>
          <w:spacing w:val="60"/>
          <w:lang w:val="fr-FR"/>
        </w:rPr>
      </w:sdtEndPr>
      <w:sdtContent>
        <w:r w:rsidRPr="00DD2AF7">
          <w:fldChar w:fldCharType="begin"/>
        </w:r>
        <w:r w:rsidRPr="00DD2AF7">
          <w:instrText>PAGE   \* MERGEFORMAT</w:instrText>
        </w:r>
        <w:r w:rsidRPr="00DD2AF7">
          <w:fldChar w:fldCharType="separate"/>
        </w:r>
        <w:r w:rsidRPr="00DD2AF7">
          <w:rPr>
            <w:lang w:val="fr-FR"/>
          </w:rPr>
          <w:t>2</w:t>
        </w:r>
        <w:r w:rsidRPr="00DD2AF7">
          <w:fldChar w:fldCharType="end"/>
        </w:r>
        <w:r w:rsidRPr="00DD2AF7">
          <w:rPr>
            <w:lang w:val="fr-FR"/>
          </w:rPr>
          <w:t xml:space="preserve"> | </w:t>
        </w:r>
        <w:r w:rsidRPr="00DD2AF7">
          <w:rPr>
            <w:spacing w:val="60"/>
            <w:lang w:val="fr-FR"/>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Default="00FB18A8" w:rsidP="00573444">
    <w:pPr>
      <w:pStyle w:val="Pieddepage"/>
      <w:pBdr>
        <w:top w:val="single" w:sz="4" w:space="1" w:color="D9D9D9" w:themeColor="background1" w:themeShade="D9"/>
      </w:pBdr>
      <w:tabs>
        <w:tab w:val="clear" w:pos="8640"/>
        <w:tab w:val="right" w:pos="10065"/>
      </w:tabs>
    </w:pPr>
    <w:r>
      <w:t>Cadre de référence | CRM</w:t>
    </w:r>
    <w:r>
      <w:tab/>
    </w:r>
    <w:r>
      <w:tab/>
    </w:r>
    <w:sdt>
      <w:sdtPr>
        <w:id w:val="-595094507"/>
        <w:docPartObj>
          <w:docPartGallery w:val="Page Numbers (Bottom of Page)"/>
          <w:docPartUnique/>
        </w:docPartObj>
      </w:sdtPr>
      <w:sdtEndPr>
        <w:rPr>
          <w:color w:val="7F7F7F" w:themeColor="background1" w:themeShade="7F"/>
          <w:spacing w:val="60"/>
          <w:lang w:val="fr-FR"/>
        </w:rPr>
      </w:sdtEndPr>
      <w:sdtContent>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A8" w:rsidRDefault="00FB18A8" w:rsidP="00051B74">
      <w:pPr>
        <w:spacing w:after="0" w:line="240" w:lineRule="auto"/>
      </w:pPr>
      <w:r>
        <w:separator/>
      </w:r>
    </w:p>
  </w:footnote>
  <w:footnote w:type="continuationSeparator" w:id="0">
    <w:p w:rsidR="00FB18A8" w:rsidRDefault="00FB18A8" w:rsidP="0005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Default="00FB18A8" w:rsidP="00FB18A8">
    <w:pPr>
      <w:pStyle w:val="En-tte"/>
      <w:tabs>
        <w:tab w:val="clear" w:pos="8640"/>
        <w:tab w:val="right" w:pos="9923"/>
      </w:tabs>
    </w:pPr>
    <w:r>
      <w:rPr>
        <w:noProof/>
        <w:lang w:eastAsia="fr-CA"/>
      </w:rPr>
      <w:drawing>
        <wp:anchor distT="0" distB="0" distL="114300" distR="114300" simplePos="0" relativeHeight="251677696" behindDoc="0" locked="0" layoutInCell="1" allowOverlap="1" wp14:anchorId="6AC9979E" wp14:editId="52CA7D70">
          <wp:simplePos x="0" y="0"/>
          <wp:positionH relativeFrom="margin">
            <wp:align>right</wp:align>
          </wp:positionH>
          <wp:positionV relativeFrom="paragraph">
            <wp:posOffset>240156</wp:posOffset>
          </wp:positionV>
          <wp:extent cx="1663529" cy="468000"/>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enaqui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52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3D3B0109" wp14:editId="1BA39DD3">
          <wp:simplePos x="0" y="0"/>
          <wp:positionH relativeFrom="margin">
            <wp:align>left</wp:align>
          </wp:positionH>
          <wp:positionV relativeFrom="paragraph">
            <wp:posOffset>4673</wp:posOffset>
          </wp:positionV>
          <wp:extent cx="1118331" cy="889185"/>
          <wp:effectExtent l="0" t="0" r="5715"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34183" cy="90178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g">
          <w:drawing>
            <wp:anchor distT="0" distB="0" distL="114300" distR="114300" simplePos="0" relativeHeight="251676672" behindDoc="0" locked="1" layoutInCell="1" allowOverlap="1" wp14:anchorId="6EEA5C2D" wp14:editId="2FDF10DA">
              <wp:simplePos x="0" y="0"/>
              <wp:positionH relativeFrom="leftMargin">
                <wp:align>center</wp:align>
              </wp:positionH>
              <wp:positionV relativeFrom="page">
                <wp:posOffset>448945</wp:posOffset>
              </wp:positionV>
              <wp:extent cx="90000" cy="9144000"/>
              <wp:effectExtent l="0" t="0" r="5715" b="635"/>
              <wp:wrapNone/>
              <wp:docPr id="2" name="Groupe 2" descr="Barre latérale décorative avec un rectangle vertical long et fin, puis un espace et un petit carré en dessous"/>
              <wp:cNvGraphicFramePr/>
              <a:graphic xmlns:a="http://schemas.openxmlformats.org/drawingml/2006/main">
                <a:graphicData uri="http://schemas.microsoft.com/office/word/2010/wordprocessingGroup">
                  <wpg:wgp>
                    <wpg:cNvGrpSpPr/>
                    <wpg:grpSpPr>
                      <a:xfrm>
                        <a:off x="0" y="0"/>
                        <a:ext cx="90000" cy="9144000"/>
                        <a:chOff x="0" y="0"/>
                        <a:chExt cx="228600" cy="9144000"/>
                      </a:xfrm>
                    </wpg:grpSpPr>
                    <wps:wsp>
                      <wps:cNvPr id="39" name="Rectangle 39"/>
                      <wps:cNvSpPr/>
                      <wps:spPr>
                        <a:xfrm>
                          <a:off x="0" y="0"/>
                          <a:ext cx="228600" cy="87820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12A019B" id="Groupe 2" o:spid="_x0000_s1026" alt="Barre latérale décorative avec un rectangle vertical long et fin, puis un espace et un petit carré en dessous" style="position:absolute;margin-left:0;margin-top:35.35pt;width:7.1pt;height:10in;z-index:251676672;mso-height-percent:909;mso-position-horizontal:center;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0CowMAAH8LAAAOAAAAZHJzL2Uyb0RvYy54bWzsVttu3DYQfS/QfyD4nFq7GztZC5aDrVMb&#10;BdzEiBPkmaYoiSjFYUnuap2vyat/I/6xzlAXbxwjCZKiQIDsg5aXuZ6ZOdLRs21r2Eb5oMEWfL43&#10;40xZCaW2dcHfvD79bclZiMKWwoBVBb9WgT87/vWXo87lagENmFJ5hkZsyDtX8CZGl2dZkI1qRdgD&#10;pyxeVuBbEXHr66z0okPrrckWs9mTrANfOg9ShYCnz/tLfpzsV5WS8WVVBRWZKTjGFtPTp+cVPbPj&#10;I5HXXrhGyyEM8Q1RtEJbdDqZei6iYGuvPzHVaukhQBX3JLQZVJWWKuWA2cxn97I587B2KZc672o3&#10;wYTQ3sPpm83KF5sLz3RZ8AVnVrRYouRVfXiPB6UKEsH6XXivmBHx9sYLo1h5eyPBi6g3iomNkmxt&#10;mUeoha3xFrshaikMw4rXDKGvtH3E3FoHklPBCanoGDdORR2ZRPO3N9g35C/AOlBVOlfnGNyZd5fu&#10;wg8Hdb8joLeVb+kfIWTbVM/rqZ5qi0bx8HCGP84k3hzO9/dpk+otG2yKT7Rk88egt1gsnzygmI1e&#10;MwpuiqVz2Lrhrjrh+6pz2QinUtEDATBU5/HhWJ5XI9Af3uNhAiYJTjCFPCBiX4vRbq7Lp8vF7CCB&#10;NOUqcudDPFPQMloUnAqdWl1szkNE/yg6ipDTAEaXp9qYtKE5VifGs43ACRRSKhsfU9So9ZGksSRv&#10;gTT7azpBpMd00ipeG0Vyxr5SFbYtFnmRgkmEcd/RvL9qRIldSf4PUkMM3sfQUizJIFmu0P9kezAw&#10;Su4mMR+SGORJVSW+mZRnnwusj2HSSJ7Bxkm51Rb8QwZMnDz38iNIPTSE0hWU19g2Hnq2C06eaizd&#10;uQjxQnikN5wJGtKX+KgMdAWHYcVZA/7dQ+ckj32Nt5x1SJcFD/+shVecmT8tdnyaL+TXtNk/eLpA&#10;H3735mr3xq7bE8B6zPHl4GRaknw047Ly0L5FZl+RV7wSVqLvgsvox81J7Gkc3w1SrVZJDDnViXhu&#10;L50k44Qqtebr7Vvh3dC/EdnhBYxTJvJ7bdzLkqaF1TpCpVOP3+E64I0TTyT1P4z+PubfM/PO6OMh&#10;thD5R46g0aeIgzsH+XdgFk4a5GK1Cg6HlZCgdvtImDafpYnl4fwAGZM0sbMfIMaBOPpGHtl4JIL/&#10;gCuu6r6AZt3+BeWX5vcnl/zkkh+bS9JHBX7lpdfR8EVKn5G7+zTFd9/Nx/8CAAD//wMAUEsDBBQA&#10;BgAIAAAAIQCn+yFS3AAAAAcBAAAPAAAAZHJzL2Rvd25yZXYueG1sTI/NTsMwEITvSLyDtUjcqJMI&#10;2irEqfhRuXCiQLm68ZJE2GsTO2369mxP5bSandXMt9VqclbscYi9JwX5LAOB1HjTU6vg4319swQR&#10;kyajrSdUcMQIq/ryotKl8Qd6w/0mtYJDKJZaQZdSKKWMTYdOx5kPSOx9+8HpxHJopRn0gcOdlUWW&#10;zaXTPXFDpwM+ddj8bEanALftMf+yr8XjND6vm/Dya8LnXKnrq+nhHkTCKZ2P4YTP6FAz086PZKKw&#10;CviRpGCRLUCc3NsCxI7nXc4bWVfyP3/9BwAA//8DAFBLAQItABQABgAIAAAAIQC2gziS/gAAAOEB&#10;AAATAAAAAAAAAAAAAAAAAAAAAABbQ29udGVudF9UeXBlc10ueG1sUEsBAi0AFAAGAAgAAAAhADj9&#10;If/WAAAAlAEAAAsAAAAAAAAAAAAAAAAALwEAAF9yZWxzLy5yZWxzUEsBAi0AFAAGAAgAAAAhALRo&#10;zQKjAwAAfwsAAA4AAAAAAAAAAAAAAAAALgIAAGRycy9lMm9Eb2MueG1sUEsBAi0AFAAGAAgAAAAh&#10;AKf7IVLcAAAABwEAAA8AAAAAAAAAAAAAAAAA/QUAAGRycy9kb3ducmV2LnhtbFBLBQYAAAAABAAE&#10;APMAAAAG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chxAAAANsAAAAPAAAAZHJzL2Rvd25yZXYueG1sRI9Ba8JA&#10;FITvgv9heYI33VhRbOoqbaGgtZdoen9kXzfR7Ns0u2r6711B6HGYmW+Y5bqztbhQ6yvHCibjBARx&#10;4XTFRkF++BgtQPiArLF2TAr+yMN61e8tMdXuyhld9sGICGGfooIyhCaV0hclWfRj1xBH78e1FkOU&#10;rZG6xWuE21o+JclcWqw4LpTY0HtJxWl/tgq2c5Md9dd5tsvf8kxPzC9tvz+VGg661xcQgbrwH360&#10;N1rB9BnuX+IPkKsbAAAA//8DAFBLAQItABQABgAIAAAAIQDb4fbL7gAAAIUBAAATAAAAAAAAAAAA&#10;AAAAAAAAAABbQ29udGVudF9UeXBlc10ueG1sUEsBAi0AFAAGAAgAAAAhAFr0LFu/AAAAFQEAAAsA&#10;AAAAAAAAAAAAAAAAHwEAAF9yZWxzLy5yZWxzUEsBAi0AFAAGAAgAAAAhAAR8ByHEAAAA2wAAAA8A&#10;AAAAAAAAAAAAAAAABwIAAGRycy9kb3ducmV2LnhtbFBLBQYAAAAAAwADALcAAAD4AgAAAAA=&#10;" fillcolor="#a5a5a5 [3206]"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dkwAAAANsAAAAPAAAAZHJzL2Rvd25yZXYueG1sRE/NisIw&#10;EL4L+w5hFrxpulJEukbRBVERhNZ9gKGZbbs2k7aJ2r69OQgeP77/5bo3tbhT5yrLCr6mEQji3OqK&#10;CwW/l91kAcJ5ZI21ZVIwkIP16mO0xETbB6d0z3whQgi7BBWU3jeJlC4vyaCb2oY4cH+2M+gD7Aqp&#10;O3yEcFPLWRTNpcGKQ0OJDf2UlF+zm1HQbvXRDXH7H29P6XnYn9Jd3KZKjT/7zTcIT71/i1/ug1YQ&#10;h/XhS/gBcvUEAAD//wMAUEsBAi0AFAAGAAgAAAAhANvh9svuAAAAhQEAABMAAAAAAAAAAAAAAAAA&#10;AAAAAFtDb250ZW50X1R5cGVzXS54bWxQSwECLQAUAAYACAAAACEAWvQsW78AAAAVAQAACwAAAAAA&#10;AAAAAAAAAAAfAQAAX3JlbHMvLnJlbHNQSwECLQAUAAYACAAAACEAXi6HZMAAAADbAAAADwAAAAAA&#10;AAAAAAAAAAAHAgAAZHJzL2Rvd25yZXYueG1sUEsFBgAAAAADAAMAtwAAAPQCAAAAAA==&#10;" fillcolor="#7f7f7f [1612]" stroked="f" strokeweight="1pt">
                <o:lock v:ext="edit" aspectratio="t"/>
              </v:rect>
              <w10:wrap anchorx="margin" anchory="page"/>
              <w10:anchorlock/>
            </v:group>
          </w:pict>
        </mc:Fallback>
      </mc:AlternateContent>
    </w:r>
    <w:r>
      <w:tab/>
    </w:r>
    <w:r>
      <w:tab/>
    </w:r>
  </w:p>
  <w:p w:rsidR="00FB18A8" w:rsidRDefault="00FB18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Default="00FB18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Pr="000B202E" w:rsidRDefault="00FB18A8" w:rsidP="00CE77B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A8" w:rsidRDefault="00FB18A8" w:rsidP="007A4302">
    <w:pPr>
      <w:pStyle w:val="En-tte"/>
      <w:tabs>
        <w:tab w:val="right" w:pos="9923"/>
      </w:tabs>
      <w:jc w:val="right"/>
    </w:pPr>
    <w:r>
      <w:rPr>
        <w:noProof/>
        <w:lang w:eastAsia="fr-CA"/>
      </w:rPr>
      <w:drawing>
        <wp:anchor distT="0" distB="0" distL="114300" distR="114300" simplePos="0" relativeHeight="251671552" behindDoc="0" locked="0" layoutInCell="1" allowOverlap="1" wp14:anchorId="4698EF95" wp14:editId="742C0B61">
          <wp:simplePos x="0" y="0"/>
          <wp:positionH relativeFrom="column">
            <wp:posOffset>-92710</wp:posOffset>
          </wp:positionH>
          <wp:positionV relativeFrom="paragraph">
            <wp:posOffset>-6655</wp:posOffset>
          </wp:positionV>
          <wp:extent cx="1663529" cy="4680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enaqui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529" cy="468000"/>
                  </a:xfrm>
                  <a:prstGeom prst="rect">
                    <a:avLst/>
                  </a:prstGeom>
                </pic:spPr>
              </pic:pic>
            </a:graphicData>
          </a:graphic>
          <wp14:sizeRelH relativeFrom="margin">
            <wp14:pctWidth>0</wp14:pctWidth>
          </wp14:sizeRelH>
          <wp14:sizeRelV relativeFrom="margin">
            <wp14:pctHeight>0</wp14:pctHeight>
          </wp14:sizeRelV>
        </wp:anchor>
      </w:drawing>
    </w:r>
    <w:r>
      <w:tab/>
    </w:r>
    <w:r>
      <w:tab/>
      <w:t>2105, 25e Avenue</w:t>
    </w:r>
  </w:p>
  <w:p w:rsidR="00FB18A8" w:rsidRDefault="00FB18A8" w:rsidP="007A4302">
    <w:pPr>
      <w:pStyle w:val="En-tte"/>
      <w:tabs>
        <w:tab w:val="right" w:pos="9923"/>
      </w:tabs>
      <w:jc w:val="right"/>
    </w:pPr>
    <w:r>
      <w:t>Saint-Prosper (Québec)</w:t>
    </w:r>
  </w:p>
  <w:p w:rsidR="00FB18A8" w:rsidRDefault="00FB18A8" w:rsidP="007A4302">
    <w:pPr>
      <w:pStyle w:val="En-tte"/>
      <w:tabs>
        <w:tab w:val="right" w:pos="9923"/>
      </w:tabs>
      <w:jc w:val="right"/>
    </w:pPr>
    <w:r>
      <w:t>G0M 1Y0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F"/>
    <w:multiLevelType w:val="hybridMultilevel"/>
    <w:tmpl w:val="E68622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945DCF"/>
    <w:multiLevelType w:val="hybridMultilevel"/>
    <w:tmpl w:val="4516C7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B07E49"/>
    <w:multiLevelType w:val="hybridMultilevel"/>
    <w:tmpl w:val="51B2A5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2648AF"/>
    <w:multiLevelType w:val="hybridMultilevel"/>
    <w:tmpl w:val="2E7EF4A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0D9406AF"/>
    <w:multiLevelType w:val="hybridMultilevel"/>
    <w:tmpl w:val="182233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1742A1"/>
    <w:multiLevelType w:val="hybridMultilevel"/>
    <w:tmpl w:val="BC929E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29381A"/>
    <w:multiLevelType w:val="hybridMultilevel"/>
    <w:tmpl w:val="FB80E9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E9782D"/>
    <w:multiLevelType w:val="hybridMultilevel"/>
    <w:tmpl w:val="4BE4C9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6B539B"/>
    <w:multiLevelType w:val="hybridMultilevel"/>
    <w:tmpl w:val="25E048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CF4E60"/>
    <w:multiLevelType w:val="hybridMultilevel"/>
    <w:tmpl w:val="FE00F7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EE61DA"/>
    <w:multiLevelType w:val="hybridMultilevel"/>
    <w:tmpl w:val="55AE6E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AB3071"/>
    <w:multiLevelType w:val="hybridMultilevel"/>
    <w:tmpl w:val="D23835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1C136E"/>
    <w:multiLevelType w:val="hybridMultilevel"/>
    <w:tmpl w:val="3CFA8E7E"/>
    <w:lvl w:ilvl="0" w:tplc="F126D4E6">
      <w:start w:val="1"/>
      <w:numFmt w:val="decimal"/>
      <w:lvlText w:val="%1."/>
      <w:lvlJc w:val="left"/>
      <w:pPr>
        <w:ind w:left="928" w:hanging="360"/>
      </w:pPr>
      <w:rPr>
        <w:rFonts w:hint="default"/>
        <w:b/>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3" w15:restartNumberingAfterBreak="0">
    <w:nsid w:val="237905FE"/>
    <w:multiLevelType w:val="hybridMultilevel"/>
    <w:tmpl w:val="23FA9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851510"/>
    <w:multiLevelType w:val="hybridMultilevel"/>
    <w:tmpl w:val="7834F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A37F6C"/>
    <w:multiLevelType w:val="hybridMultilevel"/>
    <w:tmpl w:val="4464FC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B532B6A"/>
    <w:multiLevelType w:val="hybridMultilevel"/>
    <w:tmpl w:val="5B8C8C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2924CC"/>
    <w:multiLevelType w:val="hybridMultilevel"/>
    <w:tmpl w:val="CFAEE3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CE585D"/>
    <w:multiLevelType w:val="hybridMultilevel"/>
    <w:tmpl w:val="169E10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672A7D"/>
    <w:multiLevelType w:val="hybridMultilevel"/>
    <w:tmpl w:val="01E4CA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637893"/>
    <w:multiLevelType w:val="hybridMultilevel"/>
    <w:tmpl w:val="DF22CF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CA4068"/>
    <w:multiLevelType w:val="hybridMultilevel"/>
    <w:tmpl w:val="299A4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8D6342"/>
    <w:multiLevelType w:val="hybridMultilevel"/>
    <w:tmpl w:val="F44EDA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F01455"/>
    <w:multiLevelType w:val="hybridMultilevel"/>
    <w:tmpl w:val="7E982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072025"/>
    <w:multiLevelType w:val="hybridMultilevel"/>
    <w:tmpl w:val="DD520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FD3000"/>
    <w:multiLevelType w:val="hybridMultilevel"/>
    <w:tmpl w:val="6E040D2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110BC4"/>
    <w:multiLevelType w:val="hybridMultilevel"/>
    <w:tmpl w:val="D8A8507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1A3FDE"/>
    <w:multiLevelType w:val="hybridMultilevel"/>
    <w:tmpl w:val="ABC646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5500A5"/>
    <w:multiLevelType w:val="hybridMultilevel"/>
    <w:tmpl w:val="3F2251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AB2261"/>
    <w:multiLevelType w:val="hybridMultilevel"/>
    <w:tmpl w:val="22A2E9BA"/>
    <w:lvl w:ilvl="0" w:tplc="5F68A19A">
      <w:start w:val="1"/>
      <w:numFmt w:val="bullet"/>
      <w:lvlText w:val="-"/>
      <w:lvlJc w:val="left"/>
      <w:pPr>
        <w:ind w:left="1146" w:hanging="360"/>
      </w:pPr>
      <w:rPr>
        <w:rFonts w:ascii="Courier New" w:hAnsi="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0" w15:restartNumberingAfterBreak="0">
    <w:nsid w:val="674C2557"/>
    <w:multiLevelType w:val="hybridMultilevel"/>
    <w:tmpl w:val="A88A35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8002743"/>
    <w:multiLevelType w:val="hybridMultilevel"/>
    <w:tmpl w:val="E18C4A1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4570E4"/>
    <w:multiLevelType w:val="hybridMultilevel"/>
    <w:tmpl w:val="439AD6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8961EA1"/>
    <w:multiLevelType w:val="hybridMultilevel"/>
    <w:tmpl w:val="9C8E7642"/>
    <w:lvl w:ilvl="0" w:tplc="2AFA0B8E">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A367130"/>
    <w:multiLevelType w:val="hybridMultilevel"/>
    <w:tmpl w:val="B0E25226"/>
    <w:lvl w:ilvl="0" w:tplc="0C0C0001">
      <w:start w:val="1"/>
      <w:numFmt w:val="bullet"/>
      <w:lvlText w:val=""/>
      <w:lvlJc w:val="left"/>
      <w:pPr>
        <w:ind w:left="720" w:hanging="360"/>
      </w:pPr>
      <w:rPr>
        <w:rFonts w:ascii="Symbol" w:hAnsi="Symbol" w:hint="default"/>
      </w:rPr>
    </w:lvl>
    <w:lvl w:ilvl="1" w:tplc="01A21864">
      <w:numFmt w:val="bullet"/>
      <w:lvlText w:val="-"/>
      <w:lvlJc w:val="left"/>
      <w:pPr>
        <w:ind w:left="1440" w:hanging="360"/>
      </w:pPr>
      <w:rPr>
        <w:rFonts w:ascii="Candara" w:eastAsiaTheme="minorHAnsi" w:hAnsi="Candara"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C263ECB"/>
    <w:multiLevelType w:val="hybridMultilevel"/>
    <w:tmpl w:val="7B362C9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15D3FAE"/>
    <w:multiLevelType w:val="hybridMultilevel"/>
    <w:tmpl w:val="83D896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5F222F3"/>
    <w:multiLevelType w:val="hybridMultilevel"/>
    <w:tmpl w:val="1F429C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293043"/>
    <w:multiLevelType w:val="hybridMultilevel"/>
    <w:tmpl w:val="4FC0F5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83E42B4"/>
    <w:multiLevelType w:val="hybridMultilevel"/>
    <w:tmpl w:val="6486C9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90E57E5"/>
    <w:multiLevelType w:val="hybridMultilevel"/>
    <w:tmpl w:val="529474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F33BD6"/>
    <w:multiLevelType w:val="hybridMultilevel"/>
    <w:tmpl w:val="6D90A8F2"/>
    <w:lvl w:ilvl="0" w:tplc="560C65F8">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8E62B1"/>
    <w:multiLevelType w:val="hybridMultilevel"/>
    <w:tmpl w:val="C9BE3A9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21"/>
  </w:num>
  <w:num w:numId="5">
    <w:abstractNumId w:val="34"/>
  </w:num>
  <w:num w:numId="6">
    <w:abstractNumId w:val="15"/>
  </w:num>
  <w:num w:numId="7">
    <w:abstractNumId w:val="29"/>
  </w:num>
  <w:num w:numId="8">
    <w:abstractNumId w:val="12"/>
  </w:num>
  <w:num w:numId="9">
    <w:abstractNumId w:val="8"/>
  </w:num>
  <w:num w:numId="10">
    <w:abstractNumId w:val="4"/>
  </w:num>
  <w:num w:numId="11">
    <w:abstractNumId w:val="18"/>
  </w:num>
  <w:num w:numId="12">
    <w:abstractNumId w:val="13"/>
  </w:num>
  <w:num w:numId="13">
    <w:abstractNumId w:val="14"/>
  </w:num>
  <w:num w:numId="14">
    <w:abstractNumId w:val="22"/>
  </w:num>
  <w:num w:numId="15">
    <w:abstractNumId w:val="11"/>
  </w:num>
  <w:num w:numId="16">
    <w:abstractNumId w:val="28"/>
  </w:num>
  <w:num w:numId="17">
    <w:abstractNumId w:val="3"/>
  </w:num>
  <w:num w:numId="18">
    <w:abstractNumId w:val="33"/>
  </w:num>
  <w:num w:numId="19">
    <w:abstractNumId w:val="9"/>
  </w:num>
  <w:num w:numId="20">
    <w:abstractNumId w:val="19"/>
  </w:num>
  <w:num w:numId="21">
    <w:abstractNumId w:val="30"/>
  </w:num>
  <w:num w:numId="22">
    <w:abstractNumId w:val="32"/>
  </w:num>
  <w:num w:numId="23">
    <w:abstractNumId w:val="26"/>
  </w:num>
  <w:num w:numId="24">
    <w:abstractNumId w:val="0"/>
  </w:num>
  <w:num w:numId="25">
    <w:abstractNumId w:val="20"/>
  </w:num>
  <w:num w:numId="26">
    <w:abstractNumId w:val="39"/>
  </w:num>
  <w:num w:numId="27">
    <w:abstractNumId w:val="41"/>
  </w:num>
  <w:num w:numId="28">
    <w:abstractNumId w:val="27"/>
  </w:num>
  <w:num w:numId="29">
    <w:abstractNumId w:val="23"/>
  </w:num>
  <w:num w:numId="30">
    <w:abstractNumId w:val="42"/>
  </w:num>
  <w:num w:numId="31">
    <w:abstractNumId w:val="10"/>
  </w:num>
  <w:num w:numId="32">
    <w:abstractNumId w:val="37"/>
  </w:num>
  <w:num w:numId="33">
    <w:abstractNumId w:val="36"/>
  </w:num>
  <w:num w:numId="34">
    <w:abstractNumId w:val="40"/>
  </w:num>
  <w:num w:numId="35">
    <w:abstractNumId w:val="38"/>
  </w:num>
  <w:num w:numId="36">
    <w:abstractNumId w:val="16"/>
  </w:num>
  <w:num w:numId="37">
    <w:abstractNumId w:val="25"/>
  </w:num>
  <w:num w:numId="38">
    <w:abstractNumId w:val="17"/>
  </w:num>
  <w:num w:numId="39">
    <w:abstractNumId w:val="1"/>
  </w:num>
  <w:num w:numId="40">
    <w:abstractNumId w:val="31"/>
  </w:num>
  <w:num w:numId="41">
    <w:abstractNumId w:val="7"/>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E"/>
    <w:rsid w:val="00051B74"/>
    <w:rsid w:val="0005648E"/>
    <w:rsid w:val="00061A11"/>
    <w:rsid w:val="0006319B"/>
    <w:rsid w:val="000968E6"/>
    <w:rsid w:val="000A6F8A"/>
    <w:rsid w:val="000B3DA4"/>
    <w:rsid w:val="000D291E"/>
    <w:rsid w:val="000E4BAE"/>
    <w:rsid w:val="000F4BF2"/>
    <w:rsid w:val="0010436C"/>
    <w:rsid w:val="001311ED"/>
    <w:rsid w:val="001641EB"/>
    <w:rsid w:val="001D588B"/>
    <w:rsid w:val="001E1119"/>
    <w:rsid w:val="00223B25"/>
    <w:rsid w:val="00226897"/>
    <w:rsid w:val="0024748E"/>
    <w:rsid w:val="003157A1"/>
    <w:rsid w:val="00323D07"/>
    <w:rsid w:val="00326704"/>
    <w:rsid w:val="003410A1"/>
    <w:rsid w:val="003676B0"/>
    <w:rsid w:val="0037349D"/>
    <w:rsid w:val="0037739C"/>
    <w:rsid w:val="003B7A58"/>
    <w:rsid w:val="00447430"/>
    <w:rsid w:val="00486686"/>
    <w:rsid w:val="00494FE3"/>
    <w:rsid w:val="004B634C"/>
    <w:rsid w:val="00573444"/>
    <w:rsid w:val="005803FB"/>
    <w:rsid w:val="005C1C1A"/>
    <w:rsid w:val="005C330F"/>
    <w:rsid w:val="0062594E"/>
    <w:rsid w:val="00641FFD"/>
    <w:rsid w:val="0064578B"/>
    <w:rsid w:val="00685D98"/>
    <w:rsid w:val="0076002E"/>
    <w:rsid w:val="007A4302"/>
    <w:rsid w:val="007B0ABE"/>
    <w:rsid w:val="007D2F94"/>
    <w:rsid w:val="007F1397"/>
    <w:rsid w:val="007F6F7A"/>
    <w:rsid w:val="00816956"/>
    <w:rsid w:val="00825255"/>
    <w:rsid w:val="0084457A"/>
    <w:rsid w:val="00871E8B"/>
    <w:rsid w:val="008953F8"/>
    <w:rsid w:val="008B3D7D"/>
    <w:rsid w:val="008C4342"/>
    <w:rsid w:val="008F4295"/>
    <w:rsid w:val="00904E1F"/>
    <w:rsid w:val="00913BC7"/>
    <w:rsid w:val="009349E3"/>
    <w:rsid w:val="00952683"/>
    <w:rsid w:val="00957C2F"/>
    <w:rsid w:val="00970F7E"/>
    <w:rsid w:val="00982648"/>
    <w:rsid w:val="009C3888"/>
    <w:rsid w:val="009F3855"/>
    <w:rsid w:val="009F3862"/>
    <w:rsid w:val="00A04926"/>
    <w:rsid w:val="00A164DC"/>
    <w:rsid w:val="00A22C8A"/>
    <w:rsid w:val="00A37E1B"/>
    <w:rsid w:val="00A466D2"/>
    <w:rsid w:val="00A534AB"/>
    <w:rsid w:val="00A57BEA"/>
    <w:rsid w:val="00A926F7"/>
    <w:rsid w:val="00AA1C6B"/>
    <w:rsid w:val="00AC5843"/>
    <w:rsid w:val="00B52165"/>
    <w:rsid w:val="00B97315"/>
    <w:rsid w:val="00BD5A0F"/>
    <w:rsid w:val="00BF050E"/>
    <w:rsid w:val="00C70625"/>
    <w:rsid w:val="00CE0EFE"/>
    <w:rsid w:val="00CE6239"/>
    <w:rsid w:val="00CE77B9"/>
    <w:rsid w:val="00D050AF"/>
    <w:rsid w:val="00D07776"/>
    <w:rsid w:val="00D32190"/>
    <w:rsid w:val="00D40030"/>
    <w:rsid w:val="00D86CFE"/>
    <w:rsid w:val="00DD2AF7"/>
    <w:rsid w:val="00DE34C2"/>
    <w:rsid w:val="00E33F6F"/>
    <w:rsid w:val="00E52AEB"/>
    <w:rsid w:val="00E603A6"/>
    <w:rsid w:val="00E92AE5"/>
    <w:rsid w:val="00F13CD9"/>
    <w:rsid w:val="00F61B93"/>
    <w:rsid w:val="00F6437B"/>
    <w:rsid w:val="00F82BD8"/>
    <w:rsid w:val="00FB18A8"/>
    <w:rsid w:val="00FC7E68"/>
    <w:rsid w:val="00FD7725"/>
    <w:rsid w:val="00FE2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3D885E"/>
  <w15:chartTrackingRefBased/>
  <w15:docId w15:val="{4BBF527E-FAEC-46A7-B144-9F3ADA3F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44"/>
    <w:pPr>
      <w:spacing w:line="276" w:lineRule="auto"/>
      <w:jc w:val="both"/>
    </w:pPr>
    <w:rPr>
      <w:rFonts w:ascii="Century Gothic" w:hAnsi="Century Gothic"/>
      <w:color w:val="000000" w:themeColor="text1"/>
    </w:rPr>
  </w:style>
  <w:style w:type="paragraph" w:styleId="Titre1">
    <w:name w:val="heading 1"/>
    <w:basedOn w:val="Normal"/>
    <w:next w:val="Normal"/>
    <w:link w:val="Titre1Car"/>
    <w:uiPriority w:val="9"/>
    <w:qFormat/>
    <w:rsid w:val="00573444"/>
    <w:pPr>
      <w:keepNext/>
      <w:keepLines/>
      <w:pBdr>
        <w:bottom w:val="thickThinSmallGap" w:sz="18" w:space="1" w:color="auto"/>
      </w:pBdr>
      <w:spacing w:before="24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0E4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57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B74"/>
    <w:pPr>
      <w:tabs>
        <w:tab w:val="center" w:pos="4320"/>
        <w:tab w:val="right" w:pos="8640"/>
      </w:tabs>
      <w:spacing w:after="0" w:line="240" w:lineRule="auto"/>
    </w:pPr>
  </w:style>
  <w:style w:type="character" w:customStyle="1" w:styleId="En-tteCar">
    <w:name w:val="En-tête Car"/>
    <w:basedOn w:val="Policepardfaut"/>
    <w:link w:val="En-tte"/>
    <w:uiPriority w:val="99"/>
    <w:rsid w:val="00051B74"/>
  </w:style>
  <w:style w:type="paragraph" w:styleId="Pieddepage">
    <w:name w:val="footer"/>
    <w:basedOn w:val="Normal"/>
    <w:link w:val="PieddepageCar"/>
    <w:uiPriority w:val="99"/>
    <w:unhideWhenUsed/>
    <w:rsid w:val="00051B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1B74"/>
  </w:style>
  <w:style w:type="character" w:styleId="Textedelespacerserv">
    <w:name w:val="Placeholder Text"/>
    <w:basedOn w:val="Policepardfaut"/>
    <w:uiPriority w:val="99"/>
    <w:semiHidden/>
    <w:rsid w:val="00061A11"/>
    <w:rPr>
      <w:color w:val="808080"/>
    </w:rPr>
  </w:style>
  <w:style w:type="character" w:customStyle="1" w:styleId="Titre1Car">
    <w:name w:val="Titre 1 Car"/>
    <w:basedOn w:val="Policepardfaut"/>
    <w:link w:val="Titre1"/>
    <w:uiPriority w:val="9"/>
    <w:rsid w:val="00573444"/>
    <w:rPr>
      <w:rFonts w:ascii="Candara" w:eastAsiaTheme="majorEastAsia" w:hAnsi="Candara" w:cstheme="majorBidi"/>
      <w:b/>
      <w:sz w:val="32"/>
      <w:szCs w:val="32"/>
    </w:rPr>
  </w:style>
  <w:style w:type="paragraph" w:styleId="En-ttedetabledesmatires">
    <w:name w:val="TOC Heading"/>
    <w:basedOn w:val="Titre1"/>
    <w:next w:val="Normal"/>
    <w:uiPriority w:val="39"/>
    <w:unhideWhenUsed/>
    <w:qFormat/>
    <w:rsid w:val="00223B25"/>
    <w:pPr>
      <w:outlineLvl w:val="9"/>
    </w:pPr>
    <w:rPr>
      <w:lang w:eastAsia="fr-CA"/>
    </w:rPr>
  </w:style>
  <w:style w:type="paragraph" w:styleId="TM1">
    <w:name w:val="toc 1"/>
    <w:basedOn w:val="Normal"/>
    <w:next w:val="Normal"/>
    <w:autoRedefine/>
    <w:uiPriority w:val="39"/>
    <w:unhideWhenUsed/>
    <w:rsid w:val="008B3D7D"/>
    <w:pPr>
      <w:spacing w:before="120"/>
      <w:jc w:val="left"/>
    </w:pPr>
    <w:rPr>
      <w:rFonts w:asciiTheme="minorHAnsi" w:hAnsiTheme="minorHAnsi" w:cstheme="minorHAnsi"/>
      <w:b/>
      <w:bCs/>
      <w:caps/>
      <w:sz w:val="20"/>
      <w:szCs w:val="20"/>
    </w:rPr>
  </w:style>
  <w:style w:type="character" w:styleId="Lienhypertexte">
    <w:name w:val="Hyperlink"/>
    <w:basedOn w:val="Policepardfaut"/>
    <w:uiPriority w:val="99"/>
    <w:unhideWhenUsed/>
    <w:rsid w:val="008B3D7D"/>
    <w:rPr>
      <w:color w:val="0563C1" w:themeColor="hyperlink"/>
      <w:u w:val="single"/>
    </w:rPr>
  </w:style>
  <w:style w:type="character" w:customStyle="1" w:styleId="Titre2Car">
    <w:name w:val="Titre 2 Car"/>
    <w:basedOn w:val="Policepardfaut"/>
    <w:link w:val="Titre2"/>
    <w:uiPriority w:val="9"/>
    <w:rsid w:val="000E4BAE"/>
    <w:rPr>
      <w:rFonts w:asciiTheme="majorHAnsi" w:eastAsiaTheme="majorEastAsia" w:hAnsiTheme="majorHAnsi" w:cstheme="majorBidi"/>
      <w:color w:val="2E74B5" w:themeColor="accent1" w:themeShade="BF"/>
      <w:sz w:val="26"/>
      <w:szCs w:val="26"/>
    </w:rPr>
  </w:style>
  <w:style w:type="paragraph" w:styleId="Citationintense">
    <w:name w:val="Intense Quote"/>
    <w:basedOn w:val="Normal"/>
    <w:next w:val="Normal"/>
    <w:link w:val="CitationintenseCar"/>
    <w:uiPriority w:val="30"/>
    <w:qFormat/>
    <w:rsid w:val="0037349D"/>
    <w:pPr>
      <w:pBdr>
        <w:top w:val="single" w:sz="4" w:space="10" w:color="auto"/>
        <w:bottom w:val="single" w:sz="4" w:space="10" w:color="auto"/>
      </w:pBdr>
      <w:spacing w:before="360" w:after="360"/>
      <w:ind w:left="862" w:right="862"/>
      <w:jc w:val="center"/>
    </w:pPr>
    <w:rPr>
      <w:i/>
      <w:iCs/>
      <w:sz w:val="72"/>
    </w:rPr>
  </w:style>
  <w:style w:type="character" w:customStyle="1" w:styleId="CitationintenseCar">
    <w:name w:val="Citation intense Car"/>
    <w:basedOn w:val="Policepardfaut"/>
    <w:link w:val="Citationintense"/>
    <w:uiPriority w:val="30"/>
    <w:rsid w:val="0037349D"/>
    <w:rPr>
      <w:rFonts w:ascii="Candara" w:hAnsi="Candara"/>
      <w:i/>
      <w:iCs/>
      <w:sz w:val="72"/>
    </w:rPr>
  </w:style>
  <w:style w:type="character" w:styleId="Titredulivre">
    <w:name w:val="Book Title"/>
    <w:basedOn w:val="Policepardfaut"/>
    <w:uiPriority w:val="33"/>
    <w:qFormat/>
    <w:rsid w:val="0037349D"/>
    <w:rPr>
      <w:b/>
      <w:bCs/>
      <w:i/>
      <w:iCs/>
      <w:spacing w:val="5"/>
      <w:sz w:val="28"/>
    </w:rPr>
  </w:style>
  <w:style w:type="paragraph" w:styleId="Paragraphedeliste">
    <w:name w:val="List Paragraph"/>
    <w:basedOn w:val="Normal"/>
    <w:uiPriority w:val="34"/>
    <w:qFormat/>
    <w:rsid w:val="0005648E"/>
    <w:pPr>
      <w:ind w:left="720"/>
      <w:contextualSpacing/>
    </w:pPr>
  </w:style>
  <w:style w:type="table" w:styleId="Grilledutableau">
    <w:name w:val="Table Grid"/>
    <w:basedOn w:val="TableauNormal"/>
    <w:uiPriority w:val="39"/>
    <w:rsid w:val="00BD5A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573444"/>
    <w:pPr>
      <w:keepNext/>
      <w:numPr>
        <w:ilvl w:val="1"/>
      </w:numPr>
      <w:spacing w:before="240"/>
      <w:jc w:val="left"/>
    </w:pPr>
    <w:rPr>
      <w:rFonts w:eastAsiaTheme="minorEastAsia"/>
      <w:b/>
      <w:color w:val="404040" w:themeColor="text1" w:themeTint="BF"/>
      <w:spacing w:val="15"/>
      <w:sz w:val="26"/>
    </w:rPr>
  </w:style>
  <w:style w:type="character" w:customStyle="1" w:styleId="Sous-titreCar">
    <w:name w:val="Sous-titre Car"/>
    <w:basedOn w:val="Policepardfaut"/>
    <w:link w:val="Sous-titre"/>
    <w:uiPriority w:val="11"/>
    <w:rsid w:val="00573444"/>
    <w:rPr>
      <w:rFonts w:ascii="Century Gothic" w:eastAsiaTheme="minorEastAsia" w:hAnsi="Century Gothic"/>
      <w:b/>
      <w:color w:val="404040" w:themeColor="text1" w:themeTint="BF"/>
      <w:spacing w:val="15"/>
      <w:sz w:val="26"/>
    </w:rPr>
  </w:style>
  <w:style w:type="character" w:customStyle="1" w:styleId="Titre3Car">
    <w:name w:val="Titre 3 Car"/>
    <w:basedOn w:val="Policepardfaut"/>
    <w:link w:val="Titre3"/>
    <w:uiPriority w:val="9"/>
    <w:semiHidden/>
    <w:rsid w:val="00A57BEA"/>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A57BEA"/>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A57BEA"/>
    <w:pPr>
      <w:spacing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A57BEA"/>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A57BEA"/>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A57BEA"/>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A57BEA"/>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A57BEA"/>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A57BEA"/>
    <w:pPr>
      <w:spacing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7514-DFB2-40D8-96FD-DD236BB4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2406</Words>
  <Characters>13235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Bolduc Anick</dc:creator>
  <cp:keywords/>
  <dc:description/>
  <cp:lastModifiedBy>Busque-Lavoie Cindy</cp:lastModifiedBy>
  <cp:revision>44</cp:revision>
  <dcterms:created xsi:type="dcterms:W3CDTF">2019-08-19T13:00:00Z</dcterms:created>
  <dcterms:modified xsi:type="dcterms:W3CDTF">2020-04-14T17:32:00Z</dcterms:modified>
</cp:coreProperties>
</file>